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1F56" w:rsidRPr="00960F59" w:rsidRDefault="007C1F56" w:rsidP="00940666">
      <w:pPr>
        <w:spacing w:after="0" w:line="240" w:lineRule="auto"/>
        <w:ind w:right="-716"/>
        <w:jc w:val="both"/>
        <w:rPr>
          <w:rFonts w:ascii="Times New Roman" w:eastAsia="Times New Roman" w:hAnsi="Times New Roman" w:cs="Times New Roman"/>
          <w:sz w:val="24"/>
          <w:szCs w:val="24"/>
        </w:rPr>
      </w:pPr>
    </w:p>
    <w:p w:rsidR="007C1F56" w:rsidRPr="00960F59" w:rsidRDefault="00322152" w:rsidP="00940666">
      <w:pPr>
        <w:ind w:right="-716"/>
        <w:jc w:val="both"/>
        <w:rPr>
          <w:rFonts w:ascii="Times New Roman" w:hAnsi="Times New Roman" w:cs="Times New Roman"/>
          <w:sz w:val="24"/>
          <w:szCs w:val="24"/>
        </w:rPr>
      </w:pPr>
      <w:r w:rsidRPr="00960F59">
        <w:rPr>
          <w:rFonts w:ascii="Times New Roman" w:hAnsi="Times New Roman" w:cs="Times New Roman"/>
          <w:noProof/>
          <w:sz w:val="24"/>
          <w:szCs w:val="24"/>
          <w:lang w:val="en-GB" w:eastAsia="en-GB"/>
        </w:rPr>
        <mc:AlternateContent>
          <mc:Choice Requires="wps">
            <w:drawing>
              <wp:anchor distT="0" distB="0" distL="114300" distR="114300" simplePos="0" relativeHeight="251663360" behindDoc="0" locked="0" layoutInCell="1" allowOverlap="1" wp14:anchorId="04027974" wp14:editId="6DFA0D03">
                <wp:simplePos x="0" y="0"/>
                <wp:positionH relativeFrom="column">
                  <wp:posOffset>-304800</wp:posOffset>
                </wp:positionH>
                <wp:positionV relativeFrom="paragraph">
                  <wp:posOffset>316230</wp:posOffset>
                </wp:positionV>
                <wp:extent cx="6038850" cy="1619250"/>
                <wp:effectExtent l="19050" t="18415" r="19050" b="1968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A028FC" w:rsidRDefault="00A028FC" w:rsidP="00A028FC">
                            <w:pPr>
                              <w:rPr>
                                <w:rFonts w:ascii="Copperplate Gothic Bold" w:hAnsi="Copperplate Gothic Bold"/>
                                <w:sz w:val="44"/>
                              </w:rPr>
                            </w:pPr>
                            <w:r>
                              <w:rPr>
                                <w:rFonts w:ascii="Copperplate Gothic Bold" w:hAnsi="Copperplate Gothic Bold"/>
                                <w:sz w:val="44"/>
                              </w:rPr>
                              <w:t xml:space="preserve">                      CPA </w:t>
                            </w:r>
                            <w:r w:rsidRPr="00C03376">
                              <w:rPr>
                                <w:rFonts w:ascii="Copperplate Gothic Bold" w:hAnsi="Copperplate Gothic Bold"/>
                                <w:sz w:val="36"/>
                              </w:rPr>
                              <w:t>Examinations</w:t>
                            </w:r>
                          </w:p>
                          <w:p w:rsidR="00A028FC" w:rsidRPr="00C03376" w:rsidRDefault="00890EF4" w:rsidP="00A028FC">
                            <w:pPr>
                              <w:jc w:val="center"/>
                              <w:rPr>
                                <w:rFonts w:ascii="Copperplate Gothic Bold" w:hAnsi="Copperplate Gothic Bold"/>
                                <w:sz w:val="32"/>
                              </w:rPr>
                            </w:pPr>
                            <w:r>
                              <w:rPr>
                                <w:rFonts w:ascii="Copperplate Gothic Bold" w:hAnsi="Copperplate Gothic Bold"/>
                                <w:sz w:val="32"/>
                                <w:szCs w:val="32"/>
                              </w:rPr>
                              <w:t>Winter</w:t>
                            </w:r>
                            <w:r w:rsidR="009A45DA">
                              <w:rPr>
                                <w:rFonts w:ascii="Copperplate Gothic Bold" w:hAnsi="Copperplate Gothic Bold"/>
                                <w:sz w:val="32"/>
                              </w:rPr>
                              <w:t>-2016</w:t>
                            </w:r>
                          </w:p>
                          <w:p w:rsidR="00A028FC" w:rsidRDefault="0054353A" w:rsidP="00661002">
                            <w:pPr>
                              <w:jc w:val="center"/>
                              <w:rPr>
                                <w:rFonts w:ascii="Copperplate Gothic Bold" w:hAnsi="Copperplate Gothic Bold"/>
                              </w:rPr>
                            </w:pPr>
                            <w:r>
                              <w:rPr>
                                <w:rFonts w:ascii="Copperplate Gothic Bold" w:hAnsi="Copperplate Gothic Bold"/>
                              </w:rPr>
                              <w:t>MON</w:t>
                            </w:r>
                            <w:r w:rsidR="00890EF4">
                              <w:rPr>
                                <w:rFonts w:ascii="Copperplate Gothic Bold" w:hAnsi="Copperplate Gothic Bold"/>
                              </w:rPr>
                              <w:t>DAY December</w:t>
                            </w:r>
                            <w:r w:rsidR="0026759B">
                              <w:rPr>
                                <w:rFonts w:ascii="Copperplate Gothic Bold" w:hAnsi="Copperplate Gothic Bold"/>
                              </w:rPr>
                              <w:t xml:space="preserve"> </w:t>
                            </w:r>
                            <w:r w:rsidR="00890EF4">
                              <w:rPr>
                                <w:rFonts w:ascii="Copperplate Gothic Bold" w:hAnsi="Copperplate Gothic Bold"/>
                              </w:rPr>
                              <w:t>19</w:t>
                            </w:r>
                            <w:r w:rsidR="00661002">
                              <w:rPr>
                                <w:rFonts w:ascii="Copperplate Gothic Bold" w:hAnsi="Copperplate Gothic Bold"/>
                              </w:rPr>
                              <w:t>, 2016</w:t>
                            </w:r>
                          </w:p>
                          <w:p w:rsidR="007C1F56" w:rsidRPr="00A028FC" w:rsidRDefault="007C1F56" w:rsidP="00A028FC">
                            <w:pPr>
                              <w:jc w:val="center"/>
                              <w:rPr>
                                <w:rFonts w:ascii="Copperplate Gothic Bold" w:hAnsi="Copperplate Gothic Bold"/>
                                <w:sz w:val="32"/>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4027974" id="_x0000_t202" coordsize="21600,21600" o:spt="202" path="m,l,21600r21600,l21600,xe">
                <v:stroke joinstyle="miter"/>
                <v:path gradientshapeok="t" o:connecttype="rect"/>
              </v:shapetype>
              <v:shape id="Text Box 6" o:spid="_x0000_s1026" type="#_x0000_t202" style="position:absolute;left:0;text-align:left;margin-left:-24pt;margin-top:24.9pt;width:475.5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" strokeweight="2pt">
                <v:textbox>
                  <w:txbxContent>
                    <w:p w:rsidR="00A028FC" w:rsidRDefault="00A028FC" w:rsidP="00A028FC">
                      <w:pPr>
                        <w:rPr>
                          <w:rFonts w:ascii="Copperplate Gothic Bold" w:hAnsi="Copperplate Gothic Bold"/>
                          <w:sz w:val="44"/>
                        </w:rPr>
                      </w:pPr>
                      <w:r>
                        <w:rPr>
                          <w:rFonts w:ascii="Copperplate Gothic Bold" w:hAnsi="Copperplate Gothic Bold"/>
                          <w:sz w:val="44"/>
                        </w:rPr>
                        <w:t xml:space="preserve">                      CPA </w:t>
                      </w:r>
                      <w:r w:rsidRPr="00C03376">
                        <w:rPr>
                          <w:rFonts w:ascii="Copperplate Gothic Bold" w:hAnsi="Copperplate Gothic Bold"/>
                          <w:sz w:val="36"/>
                        </w:rPr>
                        <w:t>Examinations</w:t>
                      </w:r>
                    </w:p>
                    <w:p w:rsidR="00A028FC" w:rsidRPr="00C03376" w:rsidRDefault="00890EF4" w:rsidP="00A028FC">
                      <w:pPr>
                        <w:jc w:val="center"/>
                        <w:rPr>
                          <w:rFonts w:ascii="Copperplate Gothic Bold" w:hAnsi="Copperplate Gothic Bold"/>
                          <w:sz w:val="32"/>
                        </w:rPr>
                      </w:pPr>
                      <w:r>
                        <w:rPr>
                          <w:rFonts w:ascii="Copperplate Gothic Bold" w:hAnsi="Copperplate Gothic Bold"/>
                          <w:sz w:val="32"/>
                          <w:szCs w:val="32"/>
                        </w:rPr>
                        <w:t>Winter</w:t>
                      </w:r>
                      <w:r w:rsidR="009A45DA">
                        <w:rPr>
                          <w:rFonts w:ascii="Copperplate Gothic Bold" w:hAnsi="Copperplate Gothic Bold"/>
                          <w:sz w:val="32"/>
                        </w:rPr>
                        <w:t>-2016</w:t>
                      </w:r>
                    </w:p>
                    <w:p w:rsidR="00A028FC" w:rsidRDefault="0054353A" w:rsidP="00661002">
                      <w:pPr>
                        <w:jc w:val="center"/>
                        <w:rPr>
                          <w:rFonts w:ascii="Copperplate Gothic Bold" w:hAnsi="Copperplate Gothic Bold"/>
                        </w:rPr>
                      </w:pPr>
                      <w:r>
                        <w:rPr>
                          <w:rFonts w:ascii="Copperplate Gothic Bold" w:hAnsi="Copperplate Gothic Bold"/>
                        </w:rPr>
                        <w:t>MON</w:t>
                      </w:r>
                      <w:r w:rsidR="00890EF4">
                        <w:rPr>
                          <w:rFonts w:ascii="Copperplate Gothic Bold" w:hAnsi="Copperplate Gothic Bold"/>
                        </w:rPr>
                        <w:t>DAY December</w:t>
                      </w:r>
                      <w:r w:rsidR="0026759B">
                        <w:rPr>
                          <w:rFonts w:ascii="Copperplate Gothic Bold" w:hAnsi="Copperplate Gothic Bold"/>
                        </w:rPr>
                        <w:t xml:space="preserve"> </w:t>
                      </w:r>
                      <w:r w:rsidR="00890EF4">
                        <w:rPr>
                          <w:rFonts w:ascii="Copperplate Gothic Bold" w:hAnsi="Copperplate Gothic Bold"/>
                        </w:rPr>
                        <w:t>19</w:t>
                      </w:r>
                      <w:r w:rsidR="00661002">
                        <w:rPr>
                          <w:rFonts w:ascii="Copperplate Gothic Bold" w:hAnsi="Copperplate Gothic Bold"/>
                        </w:rPr>
                        <w:t>, 2016</w:t>
                      </w:r>
                    </w:p>
                    <w:p w:rsidR="007C1F56" w:rsidRPr="00A028FC" w:rsidRDefault="007C1F56" w:rsidP="00A028FC">
                      <w:pPr>
                        <w:jc w:val="center"/>
                        <w:rPr>
                          <w:rFonts w:ascii="Copperplate Gothic Bold" w:hAnsi="Copperplate Gothic Bold"/>
                          <w:sz w:val="32"/>
                        </w:rPr>
                      </w:pPr>
                    </w:p>
                  </w:txbxContent>
                </v:textbox>
              </v:shape>
            </w:pict>
          </mc:Fallback>
        </mc:AlternateContent>
      </w:r>
    </w:p>
    <w:p w:rsidR="007C1F56" w:rsidRPr="00960F59" w:rsidRDefault="007C1F56" w:rsidP="00940666">
      <w:pPr>
        <w:ind w:right="-716"/>
        <w:jc w:val="both"/>
        <w:rPr>
          <w:rFonts w:ascii="Times New Roman" w:hAnsi="Times New Roman" w:cs="Times New Roman"/>
          <w:sz w:val="24"/>
          <w:szCs w:val="24"/>
        </w:rPr>
      </w:pPr>
    </w:p>
    <w:p w:rsidR="007C1F56" w:rsidRPr="00960F59" w:rsidRDefault="007C1F56" w:rsidP="00940666">
      <w:pPr>
        <w:ind w:right="-716"/>
        <w:jc w:val="both"/>
        <w:rPr>
          <w:rFonts w:ascii="Times New Roman" w:hAnsi="Times New Roman" w:cs="Times New Roman"/>
          <w:sz w:val="24"/>
          <w:szCs w:val="24"/>
        </w:rPr>
      </w:pPr>
    </w:p>
    <w:p w:rsidR="007C1F56" w:rsidRPr="00960F59" w:rsidRDefault="007C1F56" w:rsidP="00940666">
      <w:pPr>
        <w:ind w:right="-716"/>
        <w:jc w:val="both"/>
        <w:rPr>
          <w:rFonts w:ascii="Times New Roman" w:hAnsi="Times New Roman" w:cs="Times New Roman"/>
          <w:sz w:val="24"/>
          <w:szCs w:val="24"/>
        </w:rPr>
      </w:pPr>
    </w:p>
    <w:p w:rsidR="009E021B" w:rsidRDefault="00322152" w:rsidP="00890EF4">
      <w:pPr>
        <w:rPr>
          <w:rFonts w:ascii="Times New Roman" w:hAnsi="Times New Roman" w:cs="Times New Roman"/>
          <w:sz w:val="24"/>
          <w:szCs w:val="24"/>
          <w:shd w:val="clear" w:color="auto" w:fill="000000"/>
        </w:rPr>
      </w:pPr>
      <w:r w:rsidRPr="00960F59">
        <w:rPr>
          <w:rFonts w:ascii="Times New Roman" w:hAnsi="Times New Roman" w:cs="Times New Roman"/>
          <w:noProof/>
          <w:sz w:val="24"/>
          <w:szCs w:val="24"/>
          <w:lang w:val="en-GB" w:eastAsia="en-GB"/>
        </w:rPr>
        <mc:AlternateContent>
          <mc:Choice Requires="wps">
            <w:drawing>
              <wp:anchor distT="0" distB="0" distL="114300" distR="114300" simplePos="0" relativeHeight="251661312" behindDoc="0" locked="0" layoutInCell="1" allowOverlap="1" wp14:anchorId="026BFCA1" wp14:editId="03C75F38">
                <wp:simplePos x="0" y="0"/>
                <wp:positionH relativeFrom="column">
                  <wp:posOffset>2838450</wp:posOffset>
                </wp:positionH>
                <wp:positionV relativeFrom="paragraph">
                  <wp:posOffset>4754880</wp:posOffset>
                </wp:positionV>
                <wp:extent cx="2895600" cy="1619250"/>
                <wp:effectExtent l="19050" t="15240" r="19050" b="133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7C1F56" w:rsidRDefault="007C1F56" w:rsidP="007C1F56">
                            <w:pPr>
                              <w:autoSpaceDE w:val="0"/>
                              <w:autoSpaceDN w:val="0"/>
                              <w:adjustRightInd w:val="0"/>
                              <w:jc w:val="both"/>
                              <w:rPr>
                                <w:rFonts w:ascii="Arial" w:hAnsi="Arial"/>
                                <w:b/>
                                <w:bCs/>
                                <w:sz w:val="18"/>
                              </w:rPr>
                            </w:pPr>
                            <w:r w:rsidRPr="00C03376">
                              <w:rPr>
                                <w:rFonts w:ascii="Arial" w:hAnsi="Arial"/>
                                <w:b/>
                                <w:bCs/>
                                <w:sz w:val="18"/>
                              </w:rPr>
                              <w:t>Notes:</w:t>
                            </w:r>
                          </w:p>
                          <w:p w:rsidR="007C1F56" w:rsidRPr="00A96EF0" w:rsidRDefault="007C1F56" w:rsidP="007C1F56">
                            <w:pPr>
                              <w:pStyle w:val="ListParagraph"/>
                              <w:numPr>
                                <w:ilvl w:val="0"/>
                                <w:numId w:val="1"/>
                              </w:numPr>
                              <w:autoSpaceDE w:val="0"/>
                              <w:autoSpaceDN w:val="0"/>
                              <w:adjustRightInd w:val="0"/>
                              <w:spacing w:after="0" w:line="240" w:lineRule="auto"/>
                              <w:jc w:val="both"/>
                              <w:rPr>
                                <w:rFonts w:ascii="Arial" w:hAnsi="Arial"/>
                                <w:sz w:val="18"/>
                                <w:szCs w:val="18"/>
                              </w:rPr>
                            </w:pPr>
                            <w:r w:rsidRPr="00A96EF0">
                              <w:rPr>
                                <w:rFonts w:ascii="Arial" w:hAnsi="Arial"/>
                                <w:sz w:val="18"/>
                                <w:szCs w:val="18"/>
                              </w:rPr>
                              <w:t xml:space="preserve">Attempt all questions. All questions carry equal marks. . </w:t>
                            </w:r>
                          </w:p>
                          <w:p w:rsidR="007C1F56" w:rsidRPr="00A96EF0" w:rsidRDefault="007C1F56" w:rsidP="007C1F56">
                            <w:pPr>
                              <w:autoSpaceDE w:val="0"/>
                              <w:autoSpaceDN w:val="0"/>
                              <w:adjustRightInd w:val="0"/>
                              <w:spacing w:after="0" w:line="240" w:lineRule="auto"/>
                              <w:ind w:left="426"/>
                              <w:jc w:val="both"/>
                              <w:rPr>
                                <w:rFonts w:ascii="Arial" w:hAnsi="Arial"/>
                                <w:sz w:val="18"/>
                                <w:szCs w:val="18"/>
                              </w:rPr>
                            </w:pPr>
                          </w:p>
                          <w:p w:rsidR="007C1F56" w:rsidRPr="00A96EF0" w:rsidRDefault="007C1F56" w:rsidP="007C1F56">
                            <w:pPr>
                              <w:pStyle w:val="ListParagraph"/>
                              <w:numPr>
                                <w:ilvl w:val="0"/>
                                <w:numId w:val="1"/>
                              </w:numPr>
                              <w:autoSpaceDE w:val="0"/>
                              <w:autoSpaceDN w:val="0"/>
                              <w:adjustRightInd w:val="0"/>
                              <w:spacing w:after="0" w:line="240" w:lineRule="auto"/>
                              <w:jc w:val="both"/>
                              <w:rPr>
                                <w:rFonts w:ascii="Arial" w:hAnsi="Arial"/>
                                <w:sz w:val="18"/>
                                <w:szCs w:val="18"/>
                              </w:rPr>
                            </w:pPr>
                            <w:r w:rsidRPr="00A96EF0">
                              <w:rPr>
                                <w:rFonts w:ascii="Arial" w:hAnsi="Arial"/>
                                <w:sz w:val="18"/>
                                <w:szCs w:val="18"/>
                              </w:rPr>
                              <w:t xml:space="preserve">Highlight the correct answer. Do not reproduce the question. </w:t>
                            </w:r>
                          </w:p>
                          <w:p w:rsidR="007C1F56" w:rsidRPr="00A96EF0" w:rsidRDefault="007C1F56" w:rsidP="007C1F56">
                            <w:pPr>
                              <w:autoSpaceDE w:val="0"/>
                              <w:autoSpaceDN w:val="0"/>
                              <w:adjustRightInd w:val="0"/>
                              <w:spacing w:after="0" w:line="240" w:lineRule="auto"/>
                              <w:jc w:val="both"/>
                              <w:rPr>
                                <w:rFonts w:ascii="Arial" w:hAnsi="Arial"/>
                                <w:sz w:val="18"/>
                                <w:szCs w:val="18"/>
                              </w:rPr>
                            </w:pPr>
                          </w:p>
                          <w:p w:rsidR="007C1F56" w:rsidRPr="00A96EF0" w:rsidRDefault="007C1F56" w:rsidP="007C1F56">
                            <w:pPr>
                              <w:pStyle w:val="ListParagraph"/>
                              <w:numPr>
                                <w:ilvl w:val="0"/>
                                <w:numId w:val="1"/>
                              </w:numPr>
                              <w:jc w:val="both"/>
                              <w:rPr>
                                <w:rFonts w:ascii="Arial" w:hAnsi="Arial"/>
                                <w:sz w:val="18"/>
                                <w:szCs w:val="18"/>
                              </w:rPr>
                            </w:pPr>
                            <w:r w:rsidRPr="00A96EF0">
                              <w:rPr>
                                <w:rFonts w:ascii="Arial" w:hAnsi="Arial"/>
                                <w:sz w:val="18"/>
                                <w:szCs w:val="18"/>
                              </w:rPr>
                              <w:t>Return the exam paper on time, late submission would not be accepted.</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26BFCA1" id="Text Box 1" o:spid="_x0000_s1027" type="#_x0000_t202" style="position:absolute;margin-left:223.5pt;margin-top:374.4pt;width:228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" strokeweight="2pt">
                <v:textbox>
                  <w:txbxContent>
                    <w:p w:rsidR="007C1F56" w:rsidRDefault="007C1F56" w:rsidP="007C1F56">
                      <w:pPr>
                        <w:autoSpaceDE w:val="0"/>
                        <w:autoSpaceDN w:val="0"/>
                        <w:adjustRightInd w:val="0"/>
                        <w:jc w:val="both"/>
                        <w:rPr>
                          <w:rFonts w:ascii="Arial" w:hAnsi="Arial"/>
                          <w:b/>
                          <w:bCs/>
                          <w:sz w:val="18"/>
                        </w:rPr>
                      </w:pPr>
                      <w:r w:rsidRPr="00C03376">
                        <w:rPr>
                          <w:rFonts w:ascii="Arial" w:hAnsi="Arial"/>
                          <w:b/>
                          <w:bCs/>
                          <w:sz w:val="18"/>
                        </w:rPr>
                        <w:t>Notes:</w:t>
                      </w:r>
                    </w:p>
                    <w:p w:rsidR="007C1F56" w:rsidRPr="00A96EF0" w:rsidRDefault="007C1F56" w:rsidP="007C1F56">
                      <w:pPr>
                        <w:pStyle w:val="ListParagraph"/>
                        <w:numPr>
                          <w:ilvl w:val="0"/>
                          <w:numId w:val="1"/>
                        </w:numPr>
                        <w:autoSpaceDE w:val="0"/>
                        <w:autoSpaceDN w:val="0"/>
                        <w:adjustRightInd w:val="0"/>
                        <w:spacing w:after="0" w:line="240" w:lineRule="auto"/>
                        <w:jc w:val="both"/>
                        <w:rPr>
                          <w:rFonts w:ascii="Arial" w:hAnsi="Arial"/>
                          <w:sz w:val="18"/>
                          <w:szCs w:val="18"/>
                        </w:rPr>
                      </w:pPr>
                      <w:r w:rsidRPr="00A96EF0">
                        <w:rPr>
                          <w:rFonts w:ascii="Arial" w:hAnsi="Arial"/>
                          <w:sz w:val="18"/>
                          <w:szCs w:val="18"/>
                        </w:rPr>
                        <w:t xml:space="preserve">Attempt all questions. All questions carry equal marks. . </w:t>
                      </w:r>
                    </w:p>
                    <w:p w:rsidR="007C1F56" w:rsidRPr="00A96EF0" w:rsidRDefault="007C1F56" w:rsidP="007C1F56">
                      <w:pPr>
                        <w:autoSpaceDE w:val="0"/>
                        <w:autoSpaceDN w:val="0"/>
                        <w:adjustRightInd w:val="0"/>
                        <w:spacing w:after="0" w:line="240" w:lineRule="auto"/>
                        <w:ind w:left="426"/>
                        <w:jc w:val="both"/>
                        <w:rPr>
                          <w:rFonts w:ascii="Arial" w:hAnsi="Arial"/>
                          <w:sz w:val="18"/>
                          <w:szCs w:val="18"/>
                        </w:rPr>
                      </w:pPr>
                    </w:p>
                    <w:p w:rsidR="007C1F56" w:rsidRPr="00A96EF0" w:rsidRDefault="007C1F56" w:rsidP="007C1F56">
                      <w:pPr>
                        <w:pStyle w:val="ListParagraph"/>
                        <w:numPr>
                          <w:ilvl w:val="0"/>
                          <w:numId w:val="1"/>
                        </w:numPr>
                        <w:autoSpaceDE w:val="0"/>
                        <w:autoSpaceDN w:val="0"/>
                        <w:adjustRightInd w:val="0"/>
                        <w:spacing w:after="0" w:line="240" w:lineRule="auto"/>
                        <w:jc w:val="both"/>
                        <w:rPr>
                          <w:rFonts w:ascii="Arial" w:hAnsi="Arial"/>
                          <w:sz w:val="18"/>
                          <w:szCs w:val="18"/>
                        </w:rPr>
                      </w:pPr>
                      <w:r w:rsidRPr="00A96EF0">
                        <w:rPr>
                          <w:rFonts w:ascii="Arial" w:hAnsi="Arial"/>
                          <w:sz w:val="18"/>
                          <w:szCs w:val="18"/>
                        </w:rPr>
                        <w:t xml:space="preserve">Highlight the correct answer. Do not reproduce the question. </w:t>
                      </w:r>
                    </w:p>
                    <w:p w:rsidR="007C1F56" w:rsidRPr="00A96EF0" w:rsidRDefault="007C1F56" w:rsidP="007C1F56">
                      <w:pPr>
                        <w:autoSpaceDE w:val="0"/>
                        <w:autoSpaceDN w:val="0"/>
                        <w:adjustRightInd w:val="0"/>
                        <w:spacing w:after="0" w:line="240" w:lineRule="auto"/>
                        <w:jc w:val="both"/>
                        <w:rPr>
                          <w:rFonts w:ascii="Arial" w:hAnsi="Arial"/>
                          <w:sz w:val="18"/>
                          <w:szCs w:val="18"/>
                        </w:rPr>
                      </w:pPr>
                    </w:p>
                    <w:p w:rsidR="007C1F56" w:rsidRPr="00A96EF0" w:rsidRDefault="007C1F56" w:rsidP="007C1F56">
                      <w:pPr>
                        <w:pStyle w:val="ListParagraph"/>
                        <w:numPr>
                          <w:ilvl w:val="0"/>
                          <w:numId w:val="1"/>
                        </w:numPr>
                        <w:jc w:val="both"/>
                        <w:rPr>
                          <w:rFonts w:ascii="Arial" w:hAnsi="Arial"/>
                          <w:sz w:val="18"/>
                          <w:szCs w:val="18"/>
                        </w:rPr>
                      </w:pPr>
                      <w:r w:rsidRPr="00A96EF0">
                        <w:rPr>
                          <w:rFonts w:ascii="Arial" w:hAnsi="Arial"/>
                          <w:sz w:val="18"/>
                          <w:szCs w:val="18"/>
                        </w:rPr>
                        <w:t>Return the exam paper on time, late submission would not be accepted.</w:t>
                      </w:r>
                    </w:p>
                  </w:txbxContent>
                </v:textbox>
              </v:shape>
            </w:pict>
          </mc:Fallback>
        </mc:AlternateContent>
      </w:r>
      <w:r w:rsidRPr="00960F59">
        <w:rPr>
          <w:rFonts w:ascii="Times New Roman" w:hAnsi="Times New Roman" w:cs="Times New Roman"/>
          <w:noProof/>
          <w:sz w:val="24"/>
          <w:szCs w:val="24"/>
          <w:lang w:val="en-GB" w:eastAsia="en-GB"/>
        </w:rPr>
        <mc:AlternateContent>
          <mc:Choice Requires="wps">
            <w:drawing>
              <wp:anchor distT="0" distB="0" distL="114300" distR="114300" simplePos="0" relativeHeight="251659264" behindDoc="0" locked="0" layoutInCell="1" allowOverlap="1" wp14:anchorId="187BF1B9" wp14:editId="65F4FBC7">
                <wp:simplePos x="0" y="0"/>
                <wp:positionH relativeFrom="column">
                  <wp:posOffset>-285750</wp:posOffset>
                </wp:positionH>
                <wp:positionV relativeFrom="paragraph">
                  <wp:posOffset>4754880</wp:posOffset>
                </wp:positionV>
                <wp:extent cx="2895600" cy="1619250"/>
                <wp:effectExtent l="19050" t="15240" r="19050" b="133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7C1F56" w:rsidRDefault="007C1F56" w:rsidP="007C1F56">
                            <w:pPr>
                              <w:rPr>
                                <w:rFonts w:ascii="Arial" w:hAnsi="Arial"/>
                                <w:b/>
                                <w:sz w:val="18"/>
                              </w:rPr>
                            </w:pPr>
                          </w:p>
                          <w:p w:rsidR="007C1F56" w:rsidRPr="00C03376" w:rsidRDefault="007C1F56" w:rsidP="007C1F56">
                            <w:pPr>
                              <w:rPr>
                                <w:rFonts w:ascii="Arial" w:hAnsi="Arial"/>
                                <w:b/>
                                <w:sz w:val="18"/>
                              </w:rPr>
                            </w:pPr>
                            <w:r w:rsidRPr="00C03376">
                              <w:rPr>
                                <w:rFonts w:ascii="Arial" w:hAnsi="Arial"/>
                                <w:b/>
                                <w:sz w:val="18"/>
                              </w:rPr>
                              <w:t>Time allowed</w:t>
                            </w:r>
                          </w:p>
                          <w:p w:rsidR="007C1F56" w:rsidRPr="00C03376" w:rsidRDefault="007C1F56" w:rsidP="007C1F56">
                            <w:pPr>
                              <w:rPr>
                                <w:rFonts w:ascii="Arial" w:hAnsi="Arial"/>
                                <w:sz w:val="18"/>
                              </w:rPr>
                            </w:pPr>
                            <w:r>
                              <w:rPr>
                                <w:rFonts w:ascii="Arial" w:hAnsi="Arial"/>
                                <w:sz w:val="18"/>
                              </w:rPr>
                              <w:t>1 hour</w:t>
                            </w:r>
                          </w:p>
                          <w:p w:rsidR="007C1F56" w:rsidRPr="00905C83" w:rsidRDefault="007C1F56" w:rsidP="007C1F56">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87BF1B9" id="Text Box 2" o:spid="_x0000_s1028" type="#_x0000_t202" style="position:absolute;margin-left:-22.5pt;margin-top:374.4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" strokeweight="2pt">
                <v:textbox>
                  <w:txbxContent>
                    <w:p w:rsidR="007C1F56" w:rsidRDefault="007C1F56" w:rsidP="007C1F56">
                      <w:pPr>
                        <w:rPr>
                          <w:rFonts w:ascii="Arial" w:hAnsi="Arial"/>
                          <w:b/>
                          <w:sz w:val="18"/>
                        </w:rPr>
                      </w:pPr>
                    </w:p>
                    <w:p w:rsidR="007C1F56" w:rsidRPr="00C03376" w:rsidRDefault="007C1F56" w:rsidP="007C1F56">
                      <w:pPr>
                        <w:rPr>
                          <w:rFonts w:ascii="Arial" w:hAnsi="Arial"/>
                          <w:b/>
                          <w:sz w:val="18"/>
                        </w:rPr>
                      </w:pPr>
                      <w:r w:rsidRPr="00C03376">
                        <w:rPr>
                          <w:rFonts w:ascii="Arial" w:hAnsi="Arial"/>
                          <w:b/>
                          <w:sz w:val="18"/>
                        </w:rPr>
                        <w:t>Time allowed</w:t>
                      </w:r>
                    </w:p>
                    <w:p w:rsidR="007C1F56" w:rsidRPr="00C03376" w:rsidRDefault="007C1F56" w:rsidP="007C1F56">
                      <w:pPr>
                        <w:rPr>
                          <w:rFonts w:ascii="Arial" w:hAnsi="Arial"/>
                          <w:sz w:val="18"/>
                        </w:rPr>
                      </w:pPr>
                      <w:r>
                        <w:rPr>
                          <w:rFonts w:ascii="Arial" w:hAnsi="Arial"/>
                          <w:sz w:val="18"/>
                        </w:rPr>
                        <w:t>1 hour</w:t>
                      </w:r>
                    </w:p>
                    <w:p w:rsidR="007C1F56" w:rsidRPr="00905C83" w:rsidRDefault="007C1F56" w:rsidP="007C1F56">
                      <w:pPr>
                        <w:rPr>
                          <w:rFonts w:ascii="Arial" w:hAnsi="Arial"/>
                        </w:rPr>
                      </w:pPr>
                    </w:p>
                  </w:txbxContent>
                </v:textbox>
              </v:shape>
            </w:pict>
          </mc:Fallback>
        </mc:AlternateContent>
      </w:r>
      <w:r w:rsidRPr="00960F59">
        <w:rPr>
          <w:rFonts w:ascii="Times New Roman" w:hAnsi="Times New Roman" w:cs="Times New Roman"/>
          <w:noProof/>
          <w:sz w:val="24"/>
          <w:szCs w:val="24"/>
          <w:lang w:val="en-GB" w:eastAsia="en-GB"/>
        </w:rPr>
        <mc:AlternateContent>
          <mc:Choice Requires="wps">
            <w:drawing>
              <wp:anchor distT="0" distB="0" distL="114300" distR="114300" simplePos="0" relativeHeight="251657216" behindDoc="0" locked="0" layoutInCell="1" allowOverlap="1" wp14:anchorId="3668CEB1" wp14:editId="6DCE255A">
                <wp:simplePos x="0" y="0"/>
                <wp:positionH relativeFrom="column">
                  <wp:posOffset>-295275</wp:posOffset>
                </wp:positionH>
                <wp:positionV relativeFrom="paragraph">
                  <wp:posOffset>2821305</wp:posOffset>
                </wp:positionV>
                <wp:extent cx="6038850" cy="1619250"/>
                <wp:effectExtent l="19050" t="15240" r="19050" b="133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7C1F56" w:rsidRDefault="007C1F56" w:rsidP="007C1F56">
                            <w:pPr>
                              <w:jc w:val="center"/>
                              <w:rPr>
                                <w:rFonts w:ascii="Copperplate Gothic Bold" w:hAnsi="Copperplate Gothic Bold"/>
                                <w:sz w:val="44"/>
                              </w:rPr>
                            </w:pPr>
                          </w:p>
                          <w:p w:rsidR="007C1F56" w:rsidRDefault="007C1F56" w:rsidP="007C1F56">
                            <w:pPr>
                              <w:jc w:val="center"/>
                              <w:rPr>
                                <w:rFonts w:ascii="Copperplate Gothic Bold" w:hAnsi="Copperplate Gothic Bold"/>
                                <w:sz w:val="44"/>
                              </w:rPr>
                            </w:pPr>
                            <w:r>
                              <w:rPr>
                                <w:rFonts w:ascii="Copperplate Gothic Bold" w:hAnsi="Copperplate Gothic Bold"/>
                                <w:sz w:val="44"/>
                              </w:rPr>
                              <w:t>Advanced Financial Management</w:t>
                            </w:r>
                          </w:p>
                          <w:p w:rsidR="007A7E73" w:rsidRDefault="007A7E73" w:rsidP="007C1F56">
                            <w:pPr>
                              <w:jc w:val="center"/>
                              <w:rPr>
                                <w:rFonts w:ascii="Copperplate Gothic Bold" w:hAnsi="Copperplate Gothic Bold"/>
                                <w:sz w:val="44"/>
                              </w:rPr>
                            </w:pPr>
                            <w:r>
                              <w:rPr>
                                <w:rFonts w:ascii="Copperplate Gothic Bold" w:hAnsi="Copperplate Gothic Bold"/>
                                <w:sz w:val="44"/>
                              </w:rPr>
                              <w:t>Solution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668CEB1" id="Text Box 3" o:spid="_x0000_s1029" type="#_x0000_t202" style="position:absolute;margin-left:-23.25pt;margin-top:222.15pt;width:475.5pt;height:12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5tfLA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" strokeweight="2pt">
                <v:textbox>
                  <w:txbxContent>
                    <w:p w:rsidR="007C1F56" w:rsidRDefault="007C1F56" w:rsidP="007C1F56">
                      <w:pPr>
                        <w:jc w:val="center"/>
                        <w:rPr>
                          <w:rFonts w:ascii="Copperplate Gothic Bold" w:hAnsi="Copperplate Gothic Bold"/>
                          <w:sz w:val="44"/>
                        </w:rPr>
                      </w:pPr>
                    </w:p>
                    <w:p w:rsidR="007C1F56" w:rsidRDefault="007C1F56" w:rsidP="007C1F56">
                      <w:pPr>
                        <w:jc w:val="center"/>
                        <w:rPr>
                          <w:rFonts w:ascii="Copperplate Gothic Bold" w:hAnsi="Copperplate Gothic Bold"/>
                          <w:sz w:val="44"/>
                        </w:rPr>
                      </w:pPr>
                      <w:r>
                        <w:rPr>
                          <w:rFonts w:ascii="Copperplate Gothic Bold" w:hAnsi="Copperplate Gothic Bold"/>
                          <w:sz w:val="44"/>
                        </w:rPr>
                        <w:t>Advanced Financial Management</w:t>
                      </w:r>
                    </w:p>
                    <w:p w:rsidR="007A7E73" w:rsidRDefault="007A7E73" w:rsidP="007C1F56">
                      <w:pPr>
                        <w:jc w:val="center"/>
                        <w:rPr>
                          <w:rFonts w:ascii="Copperplate Gothic Bold" w:hAnsi="Copperplate Gothic Bold"/>
                          <w:sz w:val="44"/>
                        </w:rPr>
                      </w:pPr>
                      <w:r>
                        <w:rPr>
                          <w:rFonts w:ascii="Copperplate Gothic Bold" w:hAnsi="Copperplate Gothic Bold"/>
                          <w:sz w:val="44"/>
                        </w:rPr>
                        <w:t>Solution</w:t>
                      </w:r>
                    </w:p>
                  </w:txbxContent>
                </v:textbox>
              </v:shape>
            </w:pict>
          </mc:Fallback>
        </mc:AlternateContent>
      </w:r>
      <w:r w:rsidRPr="00960F59">
        <w:rPr>
          <w:rFonts w:ascii="Times New Roman" w:hAnsi="Times New Roman" w:cs="Times New Roman"/>
          <w:noProof/>
          <w:sz w:val="24"/>
          <w:szCs w:val="24"/>
          <w:lang w:val="en-GB" w:eastAsia="en-GB"/>
        </w:rPr>
        <mc:AlternateContent>
          <mc:Choice Requires="wps">
            <w:drawing>
              <wp:anchor distT="0" distB="0" distL="114300" distR="114300" simplePos="0" relativeHeight="251655168" behindDoc="0" locked="0" layoutInCell="1" allowOverlap="1" wp14:anchorId="6624A6EA" wp14:editId="27244B48">
                <wp:simplePos x="0" y="0"/>
                <wp:positionH relativeFrom="column">
                  <wp:posOffset>2838450</wp:posOffset>
                </wp:positionH>
                <wp:positionV relativeFrom="paragraph">
                  <wp:posOffset>1011555</wp:posOffset>
                </wp:positionV>
                <wp:extent cx="2895600" cy="1619250"/>
                <wp:effectExtent l="19050" t="15240" r="19050" b="1333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7C1F56" w:rsidRPr="00953F8E" w:rsidRDefault="007C1F56" w:rsidP="007C1F56">
                            <w:pPr>
                              <w:jc w:val="center"/>
                              <w:rPr>
                                <w:rFonts w:ascii="Berlin Sans FB Demi" w:hAnsi="Berlin Sans FB Demi"/>
                                <w:sz w:val="32"/>
                                <w:szCs w:val="32"/>
                              </w:rPr>
                            </w:pPr>
                            <w:r w:rsidRPr="00953F8E">
                              <w:rPr>
                                <w:rFonts w:ascii="Berlin Sans FB Demi" w:hAnsi="Berlin Sans FB Demi"/>
                                <w:sz w:val="32"/>
                                <w:szCs w:val="32"/>
                              </w:rPr>
                              <w:t xml:space="preserve">Specialization </w:t>
                            </w:r>
                          </w:p>
                          <w:p w:rsidR="007C1F56" w:rsidRDefault="007C1F56" w:rsidP="007C1F56">
                            <w:pPr>
                              <w:jc w:val="center"/>
                              <w:rPr>
                                <w:rFonts w:ascii="Berlin Sans FB Demi" w:hAnsi="Berlin Sans FB Demi"/>
                              </w:rPr>
                            </w:pPr>
                            <w:r>
                              <w:rPr>
                                <w:rFonts w:ascii="Berlin Sans FB Demi" w:hAnsi="Berlin Sans FB Demi"/>
                              </w:rPr>
                              <w:t>Course Code</w:t>
                            </w:r>
                          </w:p>
                          <w:p w:rsidR="007C1F56" w:rsidRPr="0064080D" w:rsidRDefault="007C1F56" w:rsidP="007C1F56">
                            <w:pPr>
                              <w:jc w:val="center"/>
                              <w:rPr>
                                <w:rFonts w:ascii="Algerian" w:hAnsi="Algerian"/>
                                <w:sz w:val="32"/>
                              </w:rPr>
                            </w:pPr>
                            <w:r w:rsidRPr="0064080D">
                              <w:rPr>
                                <w:rFonts w:ascii="Algerian" w:hAnsi="Algerian"/>
                                <w:sz w:val="32"/>
                              </w:rPr>
                              <w:t>S</w:t>
                            </w:r>
                            <w:r>
                              <w:rPr>
                                <w:rFonts w:ascii="Algerian" w:hAnsi="Algerian"/>
                                <w:sz w:val="32"/>
                              </w:rPr>
                              <w:t>p</w:t>
                            </w:r>
                            <w:r w:rsidRPr="0064080D">
                              <w:rPr>
                                <w:rFonts w:ascii="Algerian" w:hAnsi="Algerian"/>
                                <w:sz w:val="32"/>
                              </w:rPr>
                              <w:t>-</w:t>
                            </w:r>
                            <w:r>
                              <w:rPr>
                                <w:rFonts w:ascii="Algerian" w:hAnsi="Algerian"/>
                                <w:sz w:val="32"/>
                              </w:rPr>
                              <w:t>603</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624A6EA" id="Text Box 4" o:spid="_x0000_s1030" type="#_x0000_t202" style="position:absolute;margin-left:223.5pt;margin-top:79.65pt;width:228pt;height:12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" strokeweight="2pt">
                <v:textbox>
                  <w:txbxContent>
                    <w:p w:rsidR="007C1F56" w:rsidRPr="00953F8E" w:rsidRDefault="007C1F56" w:rsidP="007C1F56">
                      <w:pPr>
                        <w:jc w:val="center"/>
                        <w:rPr>
                          <w:rFonts w:ascii="Berlin Sans FB Demi" w:hAnsi="Berlin Sans FB Demi"/>
                          <w:sz w:val="32"/>
                          <w:szCs w:val="32"/>
                        </w:rPr>
                      </w:pPr>
                      <w:r w:rsidRPr="00953F8E">
                        <w:rPr>
                          <w:rFonts w:ascii="Berlin Sans FB Demi" w:hAnsi="Berlin Sans FB Demi"/>
                          <w:sz w:val="32"/>
                          <w:szCs w:val="32"/>
                        </w:rPr>
                        <w:t xml:space="preserve">Specialization </w:t>
                      </w:r>
                    </w:p>
                    <w:p w:rsidR="007C1F56" w:rsidRDefault="007C1F56" w:rsidP="007C1F56">
                      <w:pPr>
                        <w:jc w:val="center"/>
                        <w:rPr>
                          <w:rFonts w:ascii="Berlin Sans FB Demi" w:hAnsi="Berlin Sans FB Demi"/>
                        </w:rPr>
                      </w:pPr>
                      <w:r>
                        <w:rPr>
                          <w:rFonts w:ascii="Berlin Sans FB Demi" w:hAnsi="Berlin Sans FB Demi"/>
                        </w:rPr>
                        <w:t>Course Code</w:t>
                      </w:r>
                    </w:p>
                    <w:p w:rsidR="007C1F56" w:rsidRPr="0064080D" w:rsidRDefault="007C1F56" w:rsidP="007C1F56">
                      <w:pPr>
                        <w:jc w:val="center"/>
                        <w:rPr>
                          <w:rFonts w:ascii="Algerian" w:hAnsi="Algerian"/>
                          <w:sz w:val="32"/>
                        </w:rPr>
                      </w:pPr>
                      <w:r w:rsidRPr="0064080D">
                        <w:rPr>
                          <w:rFonts w:ascii="Algerian" w:hAnsi="Algerian"/>
                          <w:sz w:val="32"/>
                        </w:rPr>
                        <w:t>S</w:t>
                      </w:r>
                      <w:r>
                        <w:rPr>
                          <w:rFonts w:ascii="Algerian" w:hAnsi="Algerian"/>
                          <w:sz w:val="32"/>
                        </w:rPr>
                        <w:t>p</w:t>
                      </w:r>
                      <w:r w:rsidRPr="0064080D">
                        <w:rPr>
                          <w:rFonts w:ascii="Algerian" w:hAnsi="Algerian"/>
                          <w:sz w:val="32"/>
                        </w:rPr>
                        <w:t>-</w:t>
                      </w:r>
                      <w:r>
                        <w:rPr>
                          <w:rFonts w:ascii="Algerian" w:hAnsi="Algerian"/>
                          <w:sz w:val="32"/>
                        </w:rPr>
                        <w:t>603</w:t>
                      </w:r>
                    </w:p>
                  </w:txbxContent>
                </v:textbox>
              </v:shape>
            </w:pict>
          </mc:Fallback>
        </mc:AlternateContent>
      </w:r>
      <w:r w:rsidR="007C1F56" w:rsidRPr="00960F59">
        <w:rPr>
          <w:rFonts w:ascii="Times New Roman" w:hAnsi="Times New Roman" w:cs="Times New Roman"/>
          <w:noProof/>
          <w:sz w:val="24"/>
          <w:szCs w:val="24"/>
          <w:lang w:val="en-GB" w:eastAsia="en-GB"/>
        </w:rPr>
        <mc:AlternateContent>
          <mc:Choice Requires="wps">
            <w:drawing>
              <wp:anchor distT="0" distB="0" distL="114300" distR="114300" simplePos="0" relativeHeight="251653120" behindDoc="0" locked="0" layoutInCell="1" allowOverlap="1" wp14:anchorId="2CD21CEF" wp14:editId="13ACC595">
                <wp:simplePos x="0" y="0"/>
                <wp:positionH relativeFrom="column">
                  <wp:posOffset>-285750</wp:posOffset>
                </wp:positionH>
                <wp:positionV relativeFrom="paragraph">
                  <wp:posOffset>1011555</wp:posOffset>
                </wp:positionV>
                <wp:extent cx="2895600" cy="1619250"/>
                <wp:effectExtent l="19050" t="15240" r="19050" b="1333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7C1F56" w:rsidRDefault="007C1F56" w:rsidP="007C1F56">
                            <w:pPr>
                              <w:rPr>
                                <w:rFonts w:ascii="Berlin Sans FB Demi" w:hAnsi="Berlin Sans FB Demi"/>
                                <w:sz w:val="28"/>
                              </w:rPr>
                            </w:pPr>
                            <w:r>
                              <w:rPr>
                                <w:rFonts w:ascii="Berlin Sans FB Demi" w:hAnsi="Berlin Sans FB Demi"/>
                                <w:sz w:val="28"/>
                              </w:rPr>
                              <w:t>Student Name:</w:t>
                            </w:r>
                          </w:p>
                          <w:p w:rsidR="007C1F56" w:rsidRDefault="007C1F56" w:rsidP="007C1F56">
                            <w:pPr>
                              <w:rPr>
                                <w:rFonts w:ascii="Berlin Sans FB Demi" w:hAnsi="Berlin Sans FB Demi"/>
                                <w:sz w:val="28"/>
                              </w:rPr>
                            </w:pPr>
                            <w:r>
                              <w:rPr>
                                <w:rFonts w:ascii="Berlin Sans FB Demi" w:hAnsi="Berlin Sans FB Demi"/>
                                <w:sz w:val="28"/>
                              </w:rPr>
                              <w:t>Registration Number:</w:t>
                            </w:r>
                          </w:p>
                          <w:p w:rsidR="007C1F56" w:rsidRDefault="007C1F56" w:rsidP="007C1F56">
                            <w:r>
                              <w:rPr>
                                <w:rFonts w:ascii="Berlin Sans FB Demi" w:hAnsi="Berlin Sans FB Demi"/>
                                <w:sz w:val="28"/>
                              </w:rPr>
                              <w:t>Exam Center:</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CD21CEF" id="Text Box 5" o:spid="_x0000_s1031" type="#_x0000_t202" style="position:absolute;margin-left:-22.5pt;margin-top:79.65pt;width:228pt;height:12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" strokeweight="2pt">
                <v:textbox>
                  <w:txbxContent>
                    <w:p w:rsidR="007C1F56" w:rsidRDefault="007C1F56" w:rsidP="007C1F56">
                      <w:pPr>
                        <w:rPr>
                          <w:rFonts w:ascii="Berlin Sans FB Demi" w:hAnsi="Berlin Sans FB Demi"/>
                          <w:sz w:val="28"/>
                        </w:rPr>
                      </w:pPr>
                      <w:r>
                        <w:rPr>
                          <w:rFonts w:ascii="Berlin Sans FB Demi" w:hAnsi="Berlin Sans FB Demi"/>
                          <w:sz w:val="28"/>
                        </w:rPr>
                        <w:t>Student Name:</w:t>
                      </w:r>
                    </w:p>
                    <w:p w:rsidR="007C1F56" w:rsidRDefault="007C1F56" w:rsidP="007C1F56">
                      <w:pPr>
                        <w:rPr>
                          <w:rFonts w:ascii="Berlin Sans FB Demi" w:hAnsi="Berlin Sans FB Demi"/>
                          <w:sz w:val="28"/>
                        </w:rPr>
                      </w:pPr>
                      <w:r>
                        <w:rPr>
                          <w:rFonts w:ascii="Berlin Sans FB Demi" w:hAnsi="Berlin Sans FB Demi"/>
                          <w:sz w:val="28"/>
                        </w:rPr>
                        <w:t>Registration Number:</w:t>
                      </w:r>
                    </w:p>
                    <w:p w:rsidR="007C1F56" w:rsidRDefault="007C1F56" w:rsidP="007C1F56">
                      <w:r>
                        <w:rPr>
                          <w:rFonts w:ascii="Berlin Sans FB Demi" w:hAnsi="Berlin Sans FB Demi"/>
                          <w:sz w:val="28"/>
                        </w:rPr>
                        <w:t>Exam Center:</w:t>
                      </w:r>
                    </w:p>
                  </w:txbxContent>
                </v:textbox>
              </v:shape>
            </w:pict>
          </mc:Fallback>
        </mc:AlternateContent>
      </w:r>
      <w:r w:rsidR="007C1F56" w:rsidRPr="00960F59">
        <w:rPr>
          <w:rFonts w:ascii="Times New Roman" w:hAnsi="Times New Roman" w:cs="Times New Roman"/>
          <w:sz w:val="24"/>
          <w:szCs w:val="24"/>
          <w:shd w:val="clear" w:color="auto" w:fill="000000"/>
        </w:rPr>
        <w:br w:type="page"/>
      </w:r>
    </w:p>
    <w:p w:rsidR="009E021B" w:rsidRDefault="009E021B" w:rsidP="00890EF4">
      <w:pPr>
        <w:rPr>
          <w:rFonts w:ascii="Times New Roman" w:hAnsi="Times New Roman" w:cs="Times New Roman"/>
          <w:sz w:val="24"/>
          <w:szCs w:val="24"/>
          <w:shd w:val="clear" w:color="auto" w:fill="000000"/>
        </w:rPr>
      </w:pPr>
    </w:p>
    <w:p w:rsidR="009E021B" w:rsidRPr="009E021B" w:rsidRDefault="009E021B" w:rsidP="00890EF4">
      <w:pPr>
        <w:rPr>
          <w:rFonts w:ascii="Helvetica" w:eastAsia="Times New Roman" w:hAnsi="Helvetica" w:cs="Helvetica"/>
          <w:b/>
          <w:bCs/>
          <w:color w:val="000000"/>
          <w:sz w:val="24"/>
          <w:szCs w:val="24"/>
          <w:u w:val="single"/>
          <w:shd w:val="clear" w:color="auto" w:fill="FFFFFF"/>
        </w:rPr>
      </w:pPr>
      <w:r w:rsidRPr="009E021B">
        <w:rPr>
          <w:rFonts w:ascii="Helvetica" w:eastAsia="Times New Roman" w:hAnsi="Helvetica" w:cs="Helvetica"/>
          <w:b/>
          <w:bCs/>
          <w:color w:val="000000"/>
          <w:sz w:val="24"/>
          <w:szCs w:val="24"/>
          <w:u w:val="single"/>
          <w:shd w:val="clear" w:color="auto" w:fill="FFFFFF"/>
        </w:rPr>
        <w:t>Choose the correct answer. Each MCQ carries 2 Marks.</w:t>
      </w:r>
    </w:p>
    <w:p w:rsidR="009E021B" w:rsidRDefault="009E021B" w:rsidP="00890EF4">
      <w:pPr>
        <w:rPr>
          <w:rFonts w:ascii="Helvetica" w:eastAsia="Times New Roman" w:hAnsi="Helvetica" w:cs="Helvetica"/>
          <w:b/>
          <w:bCs/>
          <w:color w:val="000000"/>
          <w:sz w:val="23"/>
          <w:szCs w:val="23"/>
          <w:shd w:val="clear" w:color="auto" w:fill="FFFFFF"/>
        </w:rPr>
      </w:pPr>
    </w:p>
    <w:p w:rsidR="00F237B9" w:rsidRDefault="005A17A8" w:rsidP="00890EF4">
      <w:pPr>
        <w:rPr>
          <w:rFonts w:ascii="Helvetica" w:eastAsia="Times New Roman" w:hAnsi="Helvetica" w:cs="Helvetica"/>
          <w:color w:val="000000"/>
          <w:sz w:val="23"/>
          <w:szCs w:val="23"/>
        </w:rPr>
      </w:pPr>
      <w:r w:rsidRPr="005A17A8">
        <w:rPr>
          <w:rFonts w:ascii="Helvetica" w:eastAsia="Times New Roman" w:hAnsi="Helvetica" w:cs="Helvetica"/>
          <w:b/>
          <w:bCs/>
          <w:color w:val="000000"/>
          <w:sz w:val="23"/>
          <w:szCs w:val="23"/>
          <w:shd w:val="clear" w:color="auto" w:fill="FFFFFF"/>
        </w:rPr>
        <w:t>1. The only feasible purpose of financial management is</w:t>
      </w:r>
      <w:r w:rsidRPr="005A17A8">
        <w:rPr>
          <w:rFonts w:ascii="Helvetica" w:eastAsia="Times New Roman" w:hAnsi="Helvetica" w:cs="Helvetica"/>
          <w:color w:val="000000"/>
          <w:sz w:val="23"/>
          <w:szCs w:val="23"/>
        </w:rPr>
        <w:br/>
      </w:r>
      <w:r w:rsidRPr="005A17A8">
        <w:rPr>
          <w:rFonts w:ascii="Helvetica" w:eastAsia="Times New Roman" w:hAnsi="Helvetica" w:cs="Helvetica"/>
          <w:color w:val="000000"/>
          <w:sz w:val="23"/>
          <w:szCs w:val="23"/>
        </w:rPr>
        <w:br/>
      </w:r>
      <w:r w:rsidRPr="00F853F4">
        <w:rPr>
          <w:rFonts w:ascii="Helvetica" w:eastAsia="Times New Roman" w:hAnsi="Helvetica" w:cs="Helvetica"/>
          <w:b/>
          <w:bCs/>
          <w:color w:val="000000"/>
          <w:sz w:val="23"/>
          <w:szCs w:val="23"/>
          <w:shd w:val="clear" w:color="auto" w:fill="FFFFFF"/>
        </w:rPr>
        <w:t>a) Wealth Maximization</w:t>
      </w:r>
      <w:r w:rsidRPr="005A17A8">
        <w:rPr>
          <w:rFonts w:ascii="Helvetica" w:eastAsia="Times New Roman" w:hAnsi="Helvetica" w:cs="Helvetica"/>
          <w:color w:val="000000"/>
          <w:sz w:val="23"/>
          <w:szCs w:val="23"/>
          <w:shd w:val="clear" w:color="auto" w:fill="FFFFFF"/>
        </w:rPr>
        <w:t> </w:t>
      </w:r>
      <w:r w:rsidRPr="005A17A8">
        <w:rPr>
          <w:rFonts w:ascii="Helvetica" w:eastAsia="Times New Roman" w:hAnsi="Helvetica" w:cs="Helvetica"/>
          <w:color w:val="000000"/>
          <w:sz w:val="23"/>
          <w:szCs w:val="23"/>
        </w:rPr>
        <w:br/>
      </w:r>
      <w:r w:rsidRPr="005A17A8">
        <w:rPr>
          <w:rFonts w:ascii="Helvetica" w:eastAsia="Times New Roman" w:hAnsi="Helvetica" w:cs="Helvetica"/>
          <w:color w:val="000000"/>
          <w:sz w:val="23"/>
          <w:szCs w:val="23"/>
          <w:shd w:val="clear" w:color="auto" w:fill="FFFFFF"/>
        </w:rPr>
        <w:t>b) Sales Maximization</w:t>
      </w:r>
      <w:r w:rsidRPr="005A17A8">
        <w:rPr>
          <w:rFonts w:ascii="Helvetica" w:eastAsia="Times New Roman" w:hAnsi="Helvetica" w:cs="Helvetica"/>
          <w:color w:val="000000"/>
          <w:sz w:val="23"/>
          <w:szCs w:val="23"/>
        </w:rPr>
        <w:br/>
      </w:r>
      <w:r w:rsidRPr="005A17A8">
        <w:rPr>
          <w:rFonts w:ascii="Helvetica" w:eastAsia="Times New Roman" w:hAnsi="Helvetica" w:cs="Helvetica"/>
          <w:color w:val="000000"/>
          <w:sz w:val="23"/>
          <w:szCs w:val="23"/>
          <w:shd w:val="clear" w:color="auto" w:fill="FFFFFF"/>
        </w:rPr>
        <w:t>c) Profit Maximization</w:t>
      </w:r>
      <w:r w:rsidRPr="005A17A8">
        <w:rPr>
          <w:rFonts w:ascii="Helvetica" w:eastAsia="Times New Roman" w:hAnsi="Helvetica" w:cs="Helvetica"/>
          <w:color w:val="000000"/>
          <w:sz w:val="23"/>
          <w:szCs w:val="23"/>
        </w:rPr>
        <w:br/>
      </w:r>
      <w:r w:rsidRPr="005A17A8">
        <w:rPr>
          <w:rFonts w:ascii="Helvetica" w:eastAsia="Times New Roman" w:hAnsi="Helvetica" w:cs="Helvetica"/>
          <w:color w:val="000000"/>
          <w:sz w:val="23"/>
          <w:szCs w:val="23"/>
          <w:shd w:val="clear" w:color="auto" w:fill="FFFFFF"/>
        </w:rPr>
        <w:t>d) Assets maximization</w:t>
      </w:r>
      <w:r w:rsidRPr="005A17A8">
        <w:rPr>
          <w:rFonts w:ascii="Helvetica" w:eastAsia="Times New Roman" w:hAnsi="Helvetica" w:cs="Helvetica"/>
          <w:color w:val="000000"/>
          <w:sz w:val="23"/>
          <w:szCs w:val="23"/>
        </w:rPr>
        <w:br/>
      </w:r>
      <w:r w:rsidRPr="005A17A8">
        <w:rPr>
          <w:rFonts w:ascii="Helvetica" w:eastAsia="Times New Roman" w:hAnsi="Helvetica" w:cs="Helvetica"/>
          <w:color w:val="000000"/>
          <w:sz w:val="23"/>
          <w:szCs w:val="23"/>
        </w:rPr>
        <w:br/>
      </w:r>
      <w:hyperlink r:id="rId6" w:history="1"/>
    </w:p>
    <w:p w:rsidR="005A17A8" w:rsidRPr="00322152" w:rsidRDefault="005A17A8" w:rsidP="00322152">
      <w:pPr>
        <w:rPr>
          <w:rFonts w:ascii="Times New Roman" w:eastAsia="Times New Roman" w:hAnsi="Times New Roman" w:cs="Times New Roman"/>
          <w:sz w:val="24"/>
          <w:szCs w:val="24"/>
        </w:rPr>
      </w:pPr>
      <w:r w:rsidRPr="005A17A8">
        <w:rPr>
          <w:rFonts w:ascii="Helvetica" w:eastAsia="Times New Roman" w:hAnsi="Helvetica" w:cs="Helvetica"/>
          <w:b/>
          <w:bCs/>
          <w:color w:val="000000"/>
          <w:sz w:val="23"/>
          <w:szCs w:val="23"/>
          <w:shd w:val="clear" w:color="auto" w:fill="FFFFFF"/>
        </w:rPr>
        <w:t>2. Financial management process deals with</w:t>
      </w:r>
      <w:r w:rsidRPr="005A17A8">
        <w:rPr>
          <w:rFonts w:ascii="Helvetica" w:eastAsia="Times New Roman" w:hAnsi="Helvetica" w:cs="Helvetica"/>
          <w:color w:val="000000"/>
          <w:sz w:val="23"/>
          <w:szCs w:val="23"/>
          <w:shd w:val="clear" w:color="auto" w:fill="FFFFFF"/>
        </w:rPr>
        <w:t> </w:t>
      </w:r>
      <w:r w:rsidRPr="005A17A8">
        <w:rPr>
          <w:rFonts w:ascii="Helvetica" w:eastAsia="Times New Roman" w:hAnsi="Helvetica" w:cs="Helvetica"/>
          <w:color w:val="000000"/>
          <w:sz w:val="23"/>
          <w:szCs w:val="23"/>
        </w:rPr>
        <w:br/>
      </w:r>
      <w:r w:rsidRPr="005A17A8">
        <w:rPr>
          <w:rFonts w:ascii="Helvetica" w:eastAsia="Times New Roman" w:hAnsi="Helvetica" w:cs="Helvetica"/>
          <w:color w:val="000000"/>
          <w:sz w:val="23"/>
          <w:szCs w:val="23"/>
        </w:rPr>
        <w:br/>
      </w:r>
      <w:r w:rsidRPr="005A17A8">
        <w:rPr>
          <w:rFonts w:ascii="Helvetica" w:eastAsia="Times New Roman" w:hAnsi="Helvetica" w:cs="Helvetica"/>
          <w:color w:val="000000"/>
          <w:sz w:val="23"/>
          <w:szCs w:val="23"/>
          <w:shd w:val="clear" w:color="auto" w:fill="FFFFFF"/>
        </w:rPr>
        <w:t>a) Investments </w:t>
      </w:r>
      <w:r w:rsidRPr="005A17A8">
        <w:rPr>
          <w:rFonts w:ascii="Helvetica" w:eastAsia="Times New Roman" w:hAnsi="Helvetica" w:cs="Helvetica"/>
          <w:color w:val="000000"/>
          <w:sz w:val="23"/>
          <w:szCs w:val="23"/>
        </w:rPr>
        <w:br/>
      </w:r>
      <w:r w:rsidRPr="00F853F4">
        <w:rPr>
          <w:rFonts w:ascii="Helvetica" w:eastAsia="Times New Roman" w:hAnsi="Helvetica" w:cs="Helvetica"/>
          <w:b/>
          <w:bCs/>
          <w:color w:val="000000"/>
          <w:sz w:val="23"/>
          <w:szCs w:val="23"/>
          <w:shd w:val="clear" w:color="auto" w:fill="FFFFFF"/>
        </w:rPr>
        <w:t>b) Financing decisions </w:t>
      </w:r>
      <w:r w:rsidRPr="00F853F4">
        <w:rPr>
          <w:rFonts w:ascii="Helvetica" w:eastAsia="Times New Roman" w:hAnsi="Helvetica" w:cs="Helvetica"/>
          <w:b/>
          <w:bCs/>
          <w:color w:val="000000"/>
          <w:sz w:val="23"/>
          <w:szCs w:val="23"/>
        </w:rPr>
        <w:br/>
      </w:r>
      <w:r w:rsidRPr="005A17A8">
        <w:rPr>
          <w:rFonts w:ascii="Helvetica" w:eastAsia="Times New Roman" w:hAnsi="Helvetica" w:cs="Helvetica"/>
          <w:color w:val="000000"/>
          <w:sz w:val="23"/>
          <w:szCs w:val="23"/>
          <w:shd w:val="clear" w:color="auto" w:fill="FFFFFF"/>
        </w:rPr>
        <w:t>c) Both a and b </w:t>
      </w:r>
      <w:r w:rsidRPr="005A17A8">
        <w:rPr>
          <w:rFonts w:ascii="Helvetica" w:eastAsia="Times New Roman" w:hAnsi="Helvetica" w:cs="Helvetica"/>
          <w:color w:val="000000"/>
          <w:sz w:val="23"/>
          <w:szCs w:val="23"/>
        </w:rPr>
        <w:br/>
      </w:r>
      <w:r w:rsidRPr="005A17A8">
        <w:rPr>
          <w:rFonts w:ascii="Helvetica" w:eastAsia="Times New Roman" w:hAnsi="Helvetica" w:cs="Helvetica"/>
          <w:color w:val="000000"/>
          <w:sz w:val="23"/>
          <w:szCs w:val="23"/>
          <w:shd w:val="clear" w:color="auto" w:fill="FFFFFF"/>
        </w:rPr>
        <w:t>d) None of the above</w:t>
      </w:r>
      <w:r w:rsidRPr="005A17A8">
        <w:rPr>
          <w:rFonts w:ascii="Helvetica" w:eastAsia="Times New Roman" w:hAnsi="Helvetica" w:cs="Helvetica"/>
          <w:color w:val="000000"/>
          <w:sz w:val="23"/>
          <w:szCs w:val="23"/>
        </w:rPr>
        <w:br/>
      </w:r>
      <w:r w:rsidRPr="005A17A8">
        <w:rPr>
          <w:rFonts w:ascii="Helvetica" w:eastAsia="Times New Roman" w:hAnsi="Helvetica" w:cs="Helvetica"/>
          <w:color w:val="000000"/>
          <w:sz w:val="23"/>
          <w:szCs w:val="23"/>
        </w:rPr>
        <w:br/>
      </w:r>
      <w:hyperlink r:id="rId7" w:history="1"/>
    </w:p>
    <w:p w:rsidR="005A17A8" w:rsidRPr="005A17A8" w:rsidRDefault="005A17A8" w:rsidP="00890EF4">
      <w:pPr>
        <w:spacing w:after="0" w:line="240" w:lineRule="auto"/>
        <w:rPr>
          <w:rFonts w:ascii="Times New Roman" w:eastAsia="Times New Roman" w:hAnsi="Times New Roman" w:cs="Times New Roman"/>
          <w:sz w:val="24"/>
          <w:szCs w:val="24"/>
        </w:rPr>
      </w:pPr>
      <w:r w:rsidRPr="005A17A8">
        <w:rPr>
          <w:rFonts w:ascii="Helvetica" w:eastAsia="Times New Roman" w:hAnsi="Helvetica" w:cs="Helvetica"/>
          <w:color w:val="000000"/>
          <w:sz w:val="23"/>
          <w:szCs w:val="23"/>
        </w:rPr>
        <w:br/>
      </w:r>
      <w:r w:rsidRPr="005A17A8">
        <w:rPr>
          <w:rFonts w:ascii="Helvetica" w:eastAsia="Times New Roman" w:hAnsi="Helvetica" w:cs="Helvetica"/>
          <w:b/>
          <w:bCs/>
          <w:color w:val="000000"/>
          <w:sz w:val="23"/>
          <w:szCs w:val="23"/>
          <w:shd w:val="clear" w:color="auto" w:fill="FFFFFF"/>
        </w:rPr>
        <w:t>3. Agency cost consists of</w:t>
      </w:r>
      <w:r w:rsidRPr="005A17A8">
        <w:rPr>
          <w:rFonts w:ascii="Helvetica" w:eastAsia="Times New Roman" w:hAnsi="Helvetica" w:cs="Helvetica"/>
          <w:color w:val="000000"/>
          <w:sz w:val="23"/>
          <w:szCs w:val="23"/>
          <w:shd w:val="clear" w:color="auto" w:fill="FFFFFF"/>
        </w:rPr>
        <w:t> </w:t>
      </w:r>
      <w:r w:rsidRPr="005A17A8">
        <w:rPr>
          <w:rFonts w:ascii="Helvetica" w:eastAsia="Times New Roman" w:hAnsi="Helvetica" w:cs="Helvetica"/>
          <w:color w:val="000000"/>
          <w:sz w:val="23"/>
          <w:szCs w:val="23"/>
        </w:rPr>
        <w:br/>
      </w:r>
      <w:r w:rsidRPr="005A17A8">
        <w:rPr>
          <w:rFonts w:ascii="Helvetica" w:eastAsia="Times New Roman" w:hAnsi="Helvetica" w:cs="Helvetica"/>
          <w:color w:val="000000"/>
          <w:sz w:val="23"/>
          <w:szCs w:val="23"/>
        </w:rPr>
        <w:br/>
      </w:r>
      <w:r w:rsidRPr="005A17A8">
        <w:rPr>
          <w:rFonts w:ascii="Helvetica" w:eastAsia="Times New Roman" w:hAnsi="Helvetica" w:cs="Helvetica"/>
          <w:color w:val="000000"/>
          <w:sz w:val="23"/>
          <w:szCs w:val="23"/>
          <w:shd w:val="clear" w:color="auto" w:fill="FFFFFF"/>
        </w:rPr>
        <w:t>a) Binding </w:t>
      </w:r>
      <w:r w:rsidRPr="005A17A8">
        <w:rPr>
          <w:rFonts w:ascii="Helvetica" w:eastAsia="Times New Roman" w:hAnsi="Helvetica" w:cs="Helvetica"/>
          <w:color w:val="000000"/>
          <w:sz w:val="23"/>
          <w:szCs w:val="23"/>
        </w:rPr>
        <w:br/>
      </w:r>
      <w:r w:rsidRPr="005A17A8">
        <w:rPr>
          <w:rFonts w:ascii="Helvetica" w:eastAsia="Times New Roman" w:hAnsi="Helvetica" w:cs="Helvetica"/>
          <w:color w:val="000000"/>
          <w:sz w:val="23"/>
          <w:szCs w:val="23"/>
          <w:shd w:val="clear" w:color="auto" w:fill="FFFFFF"/>
        </w:rPr>
        <w:t>b) Monitoring </w:t>
      </w:r>
      <w:r w:rsidRPr="005A17A8">
        <w:rPr>
          <w:rFonts w:ascii="Helvetica" w:eastAsia="Times New Roman" w:hAnsi="Helvetica" w:cs="Helvetica"/>
          <w:color w:val="000000"/>
          <w:sz w:val="23"/>
          <w:szCs w:val="23"/>
        </w:rPr>
        <w:br/>
      </w:r>
      <w:r w:rsidRPr="005A17A8">
        <w:rPr>
          <w:rFonts w:ascii="Helvetica" w:eastAsia="Times New Roman" w:hAnsi="Helvetica" w:cs="Helvetica"/>
          <w:color w:val="000000"/>
          <w:sz w:val="23"/>
          <w:szCs w:val="23"/>
          <w:shd w:val="clear" w:color="auto" w:fill="FFFFFF"/>
        </w:rPr>
        <w:t>c) Opportunity and structure cost</w:t>
      </w:r>
      <w:r w:rsidRPr="005A17A8">
        <w:rPr>
          <w:rFonts w:ascii="Helvetica" w:eastAsia="Times New Roman" w:hAnsi="Helvetica" w:cs="Helvetica"/>
          <w:color w:val="000000"/>
          <w:sz w:val="23"/>
          <w:szCs w:val="23"/>
        </w:rPr>
        <w:br/>
      </w:r>
      <w:r w:rsidRPr="00F853F4">
        <w:rPr>
          <w:rFonts w:ascii="Helvetica" w:eastAsia="Times New Roman" w:hAnsi="Helvetica" w:cs="Helvetica"/>
          <w:b/>
          <w:bCs/>
          <w:color w:val="000000"/>
          <w:sz w:val="23"/>
          <w:szCs w:val="23"/>
          <w:shd w:val="clear" w:color="auto" w:fill="FFFFFF"/>
        </w:rPr>
        <w:t xml:space="preserve">d) </w:t>
      </w:r>
      <w:proofErr w:type="gramStart"/>
      <w:r w:rsidRPr="00F853F4">
        <w:rPr>
          <w:rFonts w:ascii="Helvetica" w:eastAsia="Times New Roman" w:hAnsi="Helvetica" w:cs="Helvetica"/>
          <w:b/>
          <w:bCs/>
          <w:color w:val="000000"/>
          <w:sz w:val="23"/>
          <w:szCs w:val="23"/>
          <w:shd w:val="clear" w:color="auto" w:fill="FFFFFF"/>
        </w:rPr>
        <w:t>All</w:t>
      </w:r>
      <w:proofErr w:type="gramEnd"/>
      <w:r w:rsidRPr="00F853F4">
        <w:rPr>
          <w:rFonts w:ascii="Helvetica" w:eastAsia="Times New Roman" w:hAnsi="Helvetica" w:cs="Helvetica"/>
          <w:b/>
          <w:bCs/>
          <w:color w:val="000000"/>
          <w:sz w:val="23"/>
          <w:szCs w:val="23"/>
          <w:shd w:val="clear" w:color="auto" w:fill="FFFFFF"/>
        </w:rPr>
        <w:t xml:space="preserve"> of the above</w:t>
      </w:r>
      <w:r w:rsidRPr="00F853F4">
        <w:rPr>
          <w:rFonts w:ascii="Helvetica" w:eastAsia="Times New Roman" w:hAnsi="Helvetica" w:cs="Helvetica"/>
          <w:b/>
          <w:bCs/>
          <w:color w:val="000000"/>
          <w:sz w:val="23"/>
          <w:szCs w:val="23"/>
        </w:rPr>
        <w:br/>
      </w:r>
      <w:r w:rsidRPr="005A17A8">
        <w:rPr>
          <w:rFonts w:ascii="Helvetica" w:eastAsia="Times New Roman" w:hAnsi="Helvetica" w:cs="Helvetica"/>
          <w:color w:val="000000"/>
          <w:sz w:val="23"/>
          <w:szCs w:val="23"/>
        </w:rPr>
        <w:br/>
      </w:r>
      <w:hyperlink r:id="rId8" w:history="1"/>
    </w:p>
    <w:p w:rsidR="005A17A8" w:rsidRPr="005A17A8" w:rsidRDefault="005A17A8" w:rsidP="00890EF4">
      <w:pPr>
        <w:shd w:val="clear" w:color="auto" w:fill="FFFFFF"/>
        <w:spacing w:after="0" w:line="240" w:lineRule="auto"/>
        <w:rPr>
          <w:rFonts w:ascii="Helvetica" w:eastAsia="Times New Roman" w:hAnsi="Helvetica" w:cs="Helvetica"/>
          <w:color w:val="000000"/>
          <w:sz w:val="23"/>
          <w:szCs w:val="23"/>
        </w:rPr>
      </w:pPr>
    </w:p>
    <w:p w:rsidR="005A17A8" w:rsidRPr="005A17A8" w:rsidRDefault="005A17A8" w:rsidP="00890EF4">
      <w:pPr>
        <w:shd w:val="clear" w:color="auto" w:fill="FFFFFF"/>
        <w:spacing w:after="0" w:line="240" w:lineRule="auto"/>
        <w:rPr>
          <w:rFonts w:ascii="Helvetica" w:eastAsia="Times New Roman" w:hAnsi="Helvetica" w:cs="Helvetica"/>
          <w:color w:val="000000"/>
          <w:sz w:val="23"/>
          <w:szCs w:val="23"/>
        </w:rPr>
      </w:pPr>
    </w:p>
    <w:p w:rsidR="005A17A8" w:rsidRPr="005A17A8" w:rsidRDefault="005A17A8" w:rsidP="00890EF4">
      <w:pPr>
        <w:spacing w:after="0" w:line="240" w:lineRule="auto"/>
        <w:rPr>
          <w:rFonts w:ascii="Times New Roman" w:eastAsia="Times New Roman" w:hAnsi="Times New Roman" w:cs="Times New Roman"/>
          <w:sz w:val="24"/>
          <w:szCs w:val="24"/>
        </w:rPr>
      </w:pPr>
      <w:r w:rsidRPr="005A17A8">
        <w:rPr>
          <w:rFonts w:ascii="Helvetica" w:eastAsia="Times New Roman" w:hAnsi="Helvetica" w:cs="Helvetica"/>
          <w:color w:val="000000"/>
          <w:sz w:val="23"/>
          <w:szCs w:val="23"/>
        </w:rPr>
        <w:br/>
      </w:r>
      <w:r w:rsidRPr="005A17A8">
        <w:rPr>
          <w:rFonts w:ascii="Helvetica" w:eastAsia="Times New Roman" w:hAnsi="Helvetica" w:cs="Helvetica"/>
          <w:b/>
          <w:bCs/>
          <w:color w:val="000000"/>
          <w:sz w:val="23"/>
          <w:szCs w:val="23"/>
          <w:shd w:val="clear" w:color="auto" w:fill="FFFFFF"/>
        </w:rPr>
        <w:t>4. Finance Function comprises</w:t>
      </w:r>
      <w:r w:rsidRPr="005A17A8">
        <w:rPr>
          <w:rFonts w:ascii="Helvetica" w:eastAsia="Times New Roman" w:hAnsi="Helvetica" w:cs="Helvetica"/>
          <w:color w:val="000000"/>
          <w:sz w:val="23"/>
          <w:szCs w:val="23"/>
          <w:shd w:val="clear" w:color="auto" w:fill="FFFFFF"/>
        </w:rPr>
        <w:t> </w:t>
      </w:r>
      <w:r w:rsidRPr="005A17A8">
        <w:rPr>
          <w:rFonts w:ascii="Helvetica" w:eastAsia="Times New Roman" w:hAnsi="Helvetica" w:cs="Helvetica"/>
          <w:color w:val="000000"/>
          <w:sz w:val="23"/>
          <w:szCs w:val="23"/>
        </w:rPr>
        <w:br/>
      </w:r>
      <w:r w:rsidRPr="005A17A8">
        <w:rPr>
          <w:rFonts w:ascii="Helvetica" w:eastAsia="Times New Roman" w:hAnsi="Helvetica" w:cs="Helvetica"/>
          <w:color w:val="000000"/>
          <w:sz w:val="23"/>
          <w:szCs w:val="23"/>
        </w:rPr>
        <w:br/>
      </w:r>
      <w:r w:rsidRPr="005A17A8">
        <w:rPr>
          <w:rFonts w:ascii="Helvetica" w:eastAsia="Times New Roman" w:hAnsi="Helvetica" w:cs="Helvetica"/>
          <w:color w:val="000000"/>
          <w:sz w:val="23"/>
          <w:szCs w:val="23"/>
          <w:shd w:val="clear" w:color="auto" w:fill="FFFFFF"/>
        </w:rPr>
        <w:t>a) Safe custody of funds only</w:t>
      </w:r>
      <w:r w:rsidRPr="005A17A8">
        <w:rPr>
          <w:rFonts w:ascii="Helvetica" w:eastAsia="Times New Roman" w:hAnsi="Helvetica" w:cs="Helvetica"/>
          <w:color w:val="000000"/>
          <w:sz w:val="23"/>
          <w:szCs w:val="23"/>
        </w:rPr>
        <w:br/>
      </w:r>
      <w:r w:rsidRPr="005A17A8">
        <w:rPr>
          <w:rFonts w:ascii="Helvetica" w:eastAsia="Times New Roman" w:hAnsi="Helvetica" w:cs="Helvetica"/>
          <w:color w:val="000000"/>
          <w:sz w:val="23"/>
          <w:szCs w:val="23"/>
          <w:shd w:val="clear" w:color="auto" w:fill="FFFFFF"/>
        </w:rPr>
        <w:t>b) Expenditure of funds only</w:t>
      </w:r>
      <w:r w:rsidRPr="005A17A8">
        <w:rPr>
          <w:rFonts w:ascii="Helvetica" w:eastAsia="Times New Roman" w:hAnsi="Helvetica" w:cs="Helvetica"/>
          <w:color w:val="000000"/>
          <w:sz w:val="23"/>
          <w:szCs w:val="23"/>
        </w:rPr>
        <w:br/>
      </w:r>
      <w:r w:rsidRPr="005A17A8">
        <w:rPr>
          <w:rFonts w:ascii="Helvetica" w:eastAsia="Times New Roman" w:hAnsi="Helvetica" w:cs="Helvetica"/>
          <w:color w:val="000000"/>
          <w:sz w:val="23"/>
          <w:szCs w:val="23"/>
          <w:shd w:val="clear" w:color="auto" w:fill="FFFFFF"/>
        </w:rPr>
        <w:t>c) Procurement of finance only </w:t>
      </w:r>
      <w:r w:rsidRPr="005A17A8">
        <w:rPr>
          <w:rFonts w:ascii="Helvetica" w:eastAsia="Times New Roman" w:hAnsi="Helvetica" w:cs="Helvetica"/>
          <w:color w:val="000000"/>
          <w:sz w:val="23"/>
          <w:szCs w:val="23"/>
        </w:rPr>
        <w:br/>
      </w:r>
      <w:r w:rsidRPr="00F853F4">
        <w:rPr>
          <w:rFonts w:ascii="Helvetica" w:eastAsia="Times New Roman" w:hAnsi="Helvetica" w:cs="Helvetica"/>
          <w:b/>
          <w:bCs/>
          <w:color w:val="000000"/>
          <w:sz w:val="23"/>
          <w:szCs w:val="23"/>
          <w:shd w:val="clear" w:color="auto" w:fill="FFFFFF"/>
        </w:rPr>
        <w:t>d) Procurement &amp; effective use of funds</w:t>
      </w:r>
      <w:r w:rsidRPr="005A17A8">
        <w:rPr>
          <w:rFonts w:ascii="Helvetica" w:eastAsia="Times New Roman" w:hAnsi="Helvetica" w:cs="Helvetica"/>
          <w:color w:val="000000"/>
          <w:sz w:val="23"/>
          <w:szCs w:val="23"/>
        </w:rPr>
        <w:br/>
      </w:r>
      <w:r w:rsidRPr="005A17A8">
        <w:rPr>
          <w:rFonts w:ascii="Helvetica" w:eastAsia="Times New Roman" w:hAnsi="Helvetica" w:cs="Helvetica"/>
          <w:color w:val="000000"/>
          <w:sz w:val="23"/>
          <w:szCs w:val="23"/>
        </w:rPr>
        <w:br/>
      </w:r>
      <w:hyperlink r:id="rId9" w:history="1"/>
    </w:p>
    <w:p w:rsidR="005A17A8" w:rsidRPr="005A17A8" w:rsidRDefault="005A17A8" w:rsidP="00890EF4">
      <w:pPr>
        <w:shd w:val="clear" w:color="auto" w:fill="FFFFFF"/>
        <w:spacing w:after="0" w:line="240" w:lineRule="auto"/>
        <w:rPr>
          <w:rFonts w:ascii="Helvetica" w:eastAsia="Times New Roman" w:hAnsi="Helvetica" w:cs="Helvetica"/>
          <w:color w:val="000000"/>
          <w:sz w:val="23"/>
          <w:szCs w:val="23"/>
        </w:rPr>
      </w:pPr>
    </w:p>
    <w:p w:rsidR="005A17A8" w:rsidRPr="005A17A8" w:rsidRDefault="005A17A8" w:rsidP="00890EF4">
      <w:pPr>
        <w:shd w:val="clear" w:color="auto" w:fill="FFFFFF"/>
        <w:spacing w:after="0" w:line="240" w:lineRule="auto"/>
        <w:rPr>
          <w:rFonts w:ascii="Helvetica" w:eastAsia="Times New Roman" w:hAnsi="Helvetica" w:cs="Helvetica"/>
          <w:color w:val="000000"/>
          <w:sz w:val="23"/>
          <w:szCs w:val="23"/>
        </w:rPr>
      </w:pPr>
    </w:p>
    <w:p w:rsidR="005A17A8" w:rsidRPr="005A17A8" w:rsidRDefault="005A17A8" w:rsidP="00890EF4">
      <w:pPr>
        <w:spacing w:after="0" w:line="240" w:lineRule="auto"/>
        <w:rPr>
          <w:rFonts w:ascii="Times New Roman" w:eastAsia="Times New Roman" w:hAnsi="Times New Roman" w:cs="Times New Roman"/>
          <w:sz w:val="24"/>
          <w:szCs w:val="24"/>
        </w:rPr>
      </w:pPr>
      <w:r w:rsidRPr="005A17A8">
        <w:rPr>
          <w:rFonts w:ascii="Helvetica" w:eastAsia="Times New Roman" w:hAnsi="Helvetica" w:cs="Helvetica"/>
          <w:color w:val="000000"/>
          <w:sz w:val="23"/>
          <w:szCs w:val="23"/>
        </w:rPr>
        <w:br/>
      </w:r>
      <w:r w:rsidRPr="005A17A8">
        <w:rPr>
          <w:rFonts w:ascii="Helvetica" w:eastAsia="Times New Roman" w:hAnsi="Helvetica" w:cs="Helvetica"/>
          <w:b/>
          <w:bCs/>
          <w:color w:val="000000"/>
          <w:sz w:val="23"/>
          <w:szCs w:val="23"/>
          <w:shd w:val="clear" w:color="auto" w:fill="FFFFFF"/>
        </w:rPr>
        <w:t>5. The objective of wealth maximization takes into account</w:t>
      </w:r>
      <w:r w:rsidRPr="005A17A8">
        <w:rPr>
          <w:rFonts w:ascii="Helvetica" w:eastAsia="Times New Roman" w:hAnsi="Helvetica" w:cs="Helvetica"/>
          <w:color w:val="000000"/>
          <w:sz w:val="23"/>
          <w:szCs w:val="23"/>
        </w:rPr>
        <w:br/>
      </w:r>
      <w:r w:rsidRPr="005A17A8">
        <w:rPr>
          <w:rFonts w:ascii="Helvetica" w:eastAsia="Times New Roman" w:hAnsi="Helvetica" w:cs="Helvetica"/>
          <w:color w:val="000000"/>
          <w:sz w:val="23"/>
          <w:szCs w:val="23"/>
        </w:rPr>
        <w:br/>
      </w:r>
      <w:r w:rsidRPr="005A17A8">
        <w:rPr>
          <w:rFonts w:ascii="Helvetica" w:eastAsia="Times New Roman" w:hAnsi="Helvetica" w:cs="Helvetica"/>
          <w:color w:val="000000"/>
          <w:sz w:val="23"/>
          <w:szCs w:val="23"/>
          <w:shd w:val="clear" w:color="auto" w:fill="FFFFFF"/>
        </w:rPr>
        <w:t>a) Amount of returns expected</w:t>
      </w:r>
      <w:r w:rsidRPr="005A17A8">
        <w:rPr>
          <w:rFonts w:ascii="Helvetica" w:eastAsia="Times New Roman" w:hAnsi="Helvetica" w:cs="Helvetica"/>
          <w:color w:val="000000"/>
          <w:sz w:val="23"/>
          <w:szCs w:val="23"/>
        </w:rPr>
        <w:br/>
      </w:r>
      <w:r w:rsidRPr="005A17A8">
        <w:rPr>
          <w:rFonts w:ascii="Helvetica" w:eastAsia="Times New Roman" w:hAnsi="Helvetica" w:cs="Helvetica"/>
          <w:color w:val="000000"/>
          <w:sz w:val="23"/>
          <w:szCs w:val="23"/>
          <w:shd w:val="clear" w:color="auto" w:fill="FFFFFF"/>
        </w:rPr>
        <w:t>b) Timing of anticipated returns</w:t>
      </w:r>
      <w:r w:rsidRPr="005A17A8">
        <w:rPr>
          <w:rFonts w:ascii="Helvetica" w:eastAsia="Times New Roman" w:hAnsi="Helvetica" w:cs="Helvetica"/>
          <w:color w:val="000000"/>
          <w:sz w:val="23"/>
          <w:szCs w:val="23"/>
        </w:rPr>
        <w:br/>
      </w:r>
      <w:r w:rsidRPr="005A17A8">
        <w:rPr>
          <w:rFonts w:ascii="Helvetica" w:eastAsia="Times New Roman" w:hAnsi="Helvetica" w:cs="Helvetica"/>
          <w:color w:val="000000"/>
          <w:sz w:val="23"/>
          <w:szCs w:val="23"/>
          <w:shd w:val="clear" w:color="auto" w:fill="FFFFFF"/>
        </w:rPr>
        <w:t>c) Risk associated with uncertainty of returns </w:t>
      </w:r>
      <w:r w:rsidRPr="005A17A8">
        <w:rPr>
          <w:rFonts w:ascii="Helvetica" w:eastAsia="Times New Roman" w:hAnsi="Helvetica" w:cs="Helvetica"/>
          <w:color w:val="000000"/>
          <w:sz w:val="23"/>
          <w:szCs w:val="23"/>
        </w:rPr>
        <w:br/>
      </w:r>
      <w:r w:rsidRPr="00F853F4">
        <w:rPr>
          <w:rFonts w:ascii="Helvetica" w:eastAsia="Times New Roman" w:hAnsi="Helvetica" w:cs="Helvetica"/>
          <w:b/>
          <w:bCs/>
          <w:color w:val="000000"/>
          <w:sz w:val="23"/>
          <w:szCs w:val="23"/>
          <w:shd w:val="clear" w:color="auto" w:fill="FFFFFF"/>
        </w:rPr>
        <w:t>d) All of the above</w:t>
      </w:r>
      <w:r w:rsidRPr="00F853F4">
        <w:rPr>
          <w:rFonts w:ascii="Helvetica" w:eastAsia="Times New Roman" w:hAnsi="Helvetica" w:cs="Helvetica"/>
          <w:b/>
          <w:bCs/>
          <w:color w:val="000000"/>
          <w:sz w:val="23"/>
          <w:szCs w:val="23"/>
        </w:rPr>
        <w:br/>
      </w:r>
      <w:r w:rsidRPr="005A17A8">
        <w:rPr>
          <w:rFonts w:ascii="Helvetica" w:eastAsia="Times New Roman" w:hAnsi="Helvetica" w:cs="Helvetica"/>
          <w:color w:val="000000"/>
          <w:sz w:val="23"/>
          <w:szCs w:val="23"/>
        </w:rPr>
        <w:br/>
      </w:r>
      <w:hyperlink r:id="rId10" w:history="1"/>
    </w:p>
    <w:p w:rsidR="005A17A8" w:rsidRPr="005A17A8" w:rsidRDefault="005A17A8" w:rsidP="00890EF4">
      <w:pPr>
        <w:shd w:val="clear" w:color="auto" w:fill="FFFFFF"/>
        <w:spacing w:after="0" w:line="240" w:lineRule="auto"/>
        <w:rPr>
          <w:rFonts w:ascii="Helvetica" w:eastAsia="Times New Roman" w:hAnsi="Helvetica" w:cs="Helvetica"/>
          <w:color w:val="000000"/>
          <w:sz w:val="23"/>
          <w:szCs w:val="23"/>
        </w:rPr>
      </w:pPr>
    </w:p>
    <w:p w:rsidR="007C1F56" w:rsidRDefault="007C1F56" w:rsidP="00890EF4">
      <w:pPr>
        <w:shd w:val="clear" w:color="auto" w:fill="FFFFFF"/>
        <w:spacing w:line="270" w:lineRule="atLeast"/>
        <w:ind w:right="-716"/>
        <w:rPr>
          <w:rFonts w:ascii="Times New Roman" w:hAnsi="Times New Roman" w:cs="Times New Roman"/>
          <w:sz w:val="24"/>
          <w:szCs w:val="24"/>
          <w:shd w:val="clear" w:color="auto" w:fill="000000"/>
        </w:rPr>
      </w:pPr>
    </w:p>
    <w:p w:rsidR="00F237B9" w:rsidRDefault="00F237B9" w:rsidP="00890EF4">
      <w:pPr>
        <w:shd w:val="clear" w:color="auto" w:fill="FFFFFF"/>
        <w:spacing w:line="270" w:lineRule="atLeast"/>
        <w:ind w:right="-716"/>
        <w:rPr>
          <w:rFonts w:ascii="Times New Roman" w:hAnsi="Times New Roman" w:cs="Times New Roman"/>
          <w:sz w:val="24"/>
          <w:szCs w:val="24"/>
          <w:shd w:val="clear" w:color="auto" w:fill="000000"/>
        </w:rPr>
      </w:pPr>
    </w:p>
    <w:p w:rsidR="00F237B9" w:rsidRPr="00F237B9" w:rsidRDefault="00F237B9" w:rsidP="00890EF4">
      <w:pPr>
        <w:spacing w:after="0" w:line="240" w:lineRule="auto"/>
        <w:rPr>
          <w:rFonts w:ascii="Times New Roman" w:eastAsia="Times New Roman" w:hAnsi="Times New Roman" w:cs="Times New Roman"/>
          <w:sz w:val="24"/>
          <w:szCs w:val="24"/>
        </w:rPr>
      </w:pPr>
      <w:r>
        <w:rPr>
          <w:rFonts w:ascii="Helvetica" w:eastAsia="Times New Roman" w:hAnsi="Helvetica" w:cs="Helvetica"/>
          <w:b/>
          <w:bCs/>
          <w:color w:val="000000"/>
          <w:sz w:val="23"/>
          <w:szCs w:val="23"/>
          <w:shd w:val="clear" w:color="auto" w:fill="FFFFFF"/>
        </w:rPr>
        <w:t>6</w:t>
      </w:r>
      <w:r w:rsidRPr="00F237B9">
        <w:rPr>
          <w:rFonts w:ascii="Helvetica" w:eastAsia="Times New Roman" w:hAnsi="Helvetica" w:cs="Helvetica"/>
          <w:b/>
          <w:bCs/>
          <w:color w:val="000000"/>
          <w:sz w:val="23"/>
          <w:szCs w:val="23"/>
          <w:shd w:val="clear" w:color="auto" w:fill="FFFFFF"/>
        </w:rPr>
        <w:t>. Time value of money indicates that</w:t>
      </w:r>
      <w:r w:rsidRPr="00F237B9">
        <w:rPr>
          <w:rFonts w:ascii="Helvetica" w:eastAsia="Times New Roman" w:hAnsi="Helvetica" w:cs="Helvetica"/>
          <w:color w:val="000000"/>
          <w:sz w:val="23"/>
          <w:szCs w:val="23"/>
        </w:rPr>
        <w:br/>
      </w:r>
      <w:r w:rsidRPr="00F237B9">
        <w:rPr>
          <w:rFonts w:ascii="Helvetica" w:eastAsia="Times New Roman" w:hAnsi="Helvetica" w:cs="Helvetica"/>
          <w:color w:val="000000"/>
          <w:sz w:val="23"/>
          <w:szCs w:val="23"/>
        </w:rPr>
        <w:br/>
      </w:r>
      <w:r w:rsidRPr="00F853F4">
        <w:rPr>
          <w:rFonts w:ascii="Helvetica" w:eastAsia="Times New Roman" w:hAnsi="Helvetica" w:cs="Helvetica"/>
          <w:b/>
          <w:bCs/>
          <w:color w:val="000000"/>
          <w:sz w:val="23"/>
          <w:szCs w:val="23"/>
          <w:shd w:val="clear" w:color="auto" w:fill="FFFFFF"/>
        </w:rPr>
        <w:t>a) A unit of money obtained today is worth more than a unit of money obtained in future</w:t>
      </w:r>
      <w:r w:rsidRPr="00F853F4">
        <w:rPr>
          <w:rFonts w:ascii="Helvetica" w:eastAsia="Times New Roman" w:hAnsi="Helvetica" w:cs="Helvetica"/>
          <w:b/>
          <w:bCs/>
          <w:color w:val="000000"/>
          <w:sz w:val="23"/>
          <w:szCs w:val="23"/>
        </w:rPr>
        <w:br/>
      </w:r>
      <w:r w:rsidRPr="00F237B9">
        <w:rPr>
          <w:rFonts w:ascii="Helvetica" w:eastAsia="Times New Roman" w:hAnsi="Helvetica" w:cs="Helvetica"/>
          <w:color w:val="000000"/>
          <w:sz w:val="23"/>
          <w:szCs w:val="23"/>
        </w:rPr>
        <w:br/>
      </w:r>
      <w:r w:rsidRPr="00F237B9">
        <w:rPr>
          <w:rFonts w:ascii="Helvetica" w:eastAsia="Times New Roman" w:hAnsi="Helvetica" w:cs="Helvetica"/>
          <w:color w:val="000000"/>
          <w:sz w:val="23"/>
          <w:szCs w:val="23"/>
          <w:shd w:val="clear" w:color="auto" w:fill="FFFFFF"/>
        </w:rPr>
        <w:t>b) A unit of money obtained today is worth less than a unit of money obtained in future</w:t>
      </w:r>
      <w:r w:rsidRPr="00F237B9">
        <w:rPr>
          <w:rFonts w:ascii="Helvetica" w:eastAsia="Times New Roman" w:hAnsi="Helvetica" w:cs="Helvetica"/>
          <w:color w:val="000000"/>
          <w:sz w:val="23"/>
          <w:szCs w:val="23"/>
        </w:rPr>
        <w:br/>
      </w:r>
      <w:r w:rsidRPr="00F237B9">
        <w:rPr>
          <w:rFonts w:ascii="Helvetica" w:eastAsia="Times New Roman" w:hAnsi="Helvetica" w:cs="Helvetica"/>
          <w:color w:val="000000"/>
          <w:sz w:val="23"/>
          <w:szCs w:val="23"/>
        </w:rPr>
        <w:br/>
      </w:r>
      <w:r w:rsidRPr="00F237B9">
        <w:rPr>
          <w:rFonts w:ascii="Helvetica" w:eastAsia="Times New Roman" w:hAnsi="Helvetica" w:cs="Helvetica"/>
          <w:color w:val="000000"/>
          <w:sz w:val="23"/>
          <w:szCs w:val="23"/>
          <w:shd w:val="clear" w:color="auto" w:fill="FFFFFF"/>
        </w:rPr>
        <w:t>c) There is no difference in the value of money obtained today and tomorrow</w:t>
      </w:r>
      <w:r w:rsidRPr="00F237B9">
        <w:rPr>
          <w:rFonts w:ascii="Helvetica" w:eastAsia="Times New Roman" w:hAnsi="Helvetica" w:cs="Helvetica"/>
          <w:color w:val="000000"/>
          <w:sz w:val="23"/>
          <w:szCs w:val="23"/>
        </w:rPr>
        <w:br/>
      </w:r>
      <w:r w:rsidRPr="00F237B9">
        <w:rPr>
          <w:rFonts w:ascii="Helvetica" w:eastAsia="Times New Roman" w:hAnsi="Helvetica" w:cs="Helvetica"/>
          <w:color w:val="000000"/>
          <w:sz w:val="23"/>
          <w:szCs w:val="23"/>
        </w:rPr>
        <w:br/>
      </w:r>
      <w:r w:rsidRPr="00F237B9">
        <w:rPr>
          <w:rFonts w:ascii="Helvetica" w:eastAsia="Times New Roman" w:hAnsi="Helvetica" w:cs="Helvetica"/>
          <w:color w:val="000000"/>
          <w:sz w:val="23"/>
          <w:szCs w:val="23"/>
          <w:shd w:val="clear" w:color="auto" w:fill="FFFFFF"/>
        </w:rPr>
        <w:t>d) None of the above</w:t>
      </w:r>
      <w:r w:rsidRPr="00F237B9">
        <w:rPr>
          <w:rFonts w:ascii="Helvetica" w:eastAsia="Times New Roman" w:hAnsi="Helvetica" w:cs="Helvetica"/>
          <w:color w:val="000000"/>
          <w:sz w:val="23"/>
          <w:szCs w:val="23"/>
        </w:rPr>
        <w:br/>
      </w:r>
      <w:r w:rsidRPr="00F237B9">
        <w:rPr>
          <w:rFonts w:ascii="Helvetica" w:eastAsia="Times New Roman" w:hAnsi="Helvetica" w:cs="Helvetica"/>
          <w:color w:val="000000"/>
          <w:sz w:val="23"/>
          <w:szCs w:val="23"/>
        </w:rPr>
        <w:br/>
      </w:r>
      <w:hyperlink r:id="rId11" w:history="1"/>
    </w:p>
    <w:p w:rsidR="00F237B9" w:rsidRPr="00F237B9" w:rsidRDefault="00F237B9" w:rsidP="00890EF4">
      <w:pPr>
        <w:shd w:val="clear" w:color="auto" w:fill="FFFFFF"/>
        <w:spacing w:after="0" w:line="240" w:lineRule="auto"/>
        <w:rPr>
          <w:rFonts w:ascii="Helvetica" w:eastAsia="Times New Roman" w:hAnsi="Helvetica" w:cs="Helvetica"/>
          <w:color w:val="000000"/>
          <w:sz w:val="23"/>
          <w:szCs w:val="23"/>
        </w:rPr>
      </w:pPr>
    </w:p>
    <w:p w:rsidR="00F237B9" w:rsidRPr="00F237B9" w:rsidRDefault="00F237B9" w:rsidP="00890EF4">
      <w:pPr>
        <w:shd w:val="clear" w:color="auto" w:fill="FFFFFF"/>
        <w:spacing w:after="0" w:line="240" w:lineRule="auto"/>
        <w:rPr>
          <w:rFonts w:ascii="Helvetica" w:eastAsia="Times New Roman" w:hAnsi="Helvetica" w:cs="Helvetica"/>
          <w:color w:val="000000"/>
          <w:sz w:val="23"/>
          <w:szCs w:val="23"/>
        </w:rPr>
      </w:pPr>
    </w:p>
    <w:p w:rsidR="00F237B9" w:rsidRPr="00F237B9" w:rsidRDefault="00F237B9" w:rsidP="00890EF4">
      <w:pPr>
        <w:spacing w:after="0" w:line="240" w:lineRule="auto"/>
        <w:rPr>
          <w:rFonts w:ascii="Times New Roman" w:eastAsia="Times New Roman" w:hAnsi="Times New Roman" w:cs="Times New Roman"/>
          <w:sz w:val="24"/>
          <w:szCs w:val="24"/>
        </w:rPr>
      </w:pPr>
      <w:r w:rsidRPr="00F237B9">
        <w:rPr>
          <w:rFonts w:ascii="Helvetica" w:eastAsia="Times New Roman" w:hAnsi="Helvetica" w:cs="Helvetica"/>
          <w:color w:val="000000"/>
          <w:sz w:val="23"/>
          <w:szCs w:val="23"/>
        </w:rPr>
        <w:br/>
      </w:r>
      <w:r>
        <w:rPr>
          <w:rFonts w:ascii="Helvetica" w:eastAsia="Times New Roman" w:hAnsi="Helvetica" w:cs="Helvetica"/>
          <w:b/>
          <w:bCs/>
          <w:color w:val="000000"/>
          <w:sz w:val="23"/>
          <w:szCs w:val="23"/>
          <w:shd w:val="clear" w:color="auto" w:fill="FFFFFF"/>
        </w:rPr>
        <w:t>7</w:t>
      </w:r>
      <w:r w:rsidRPr="00F237B9">
        <w:rPr>
          <w:rFonts w:ascii="Helvetica" w:eastAsia="Times New Roman" w:hAnsi="Helvetica" w:cs="Helvetica"/>
          <w:b/>
          <w:bCs/>
          <w:color w:val="000000"/>
          <w:sz w:val="23"/>
          <w:szCs w:val="23"/>
          <w:shd w:val="clear" w:color="auto" w:fill="FFFFFF"/>
        </w:rPr>
        <w:t>. Time value of money supports the comparison of cash flows recorded at different time period by</w:t>
      </w:r>
      <w:r w:rsidRPr="00F237B9">
        <w:rPr>
          <w:rFonts w:ascii="Helvetica" w:eastAsia="Times New Roman" w:hAnsi="Helvetica" w:cs="Helvetica"/>
          <w:color w:val="000000"/>
          <w:sz w:val="23"/>
          <w:szCs w:val="23"/>
        </w:rPr>
        <w:br/>
      </w:r>
      <w:r w:rsidRPr="00F237B9">
        <w:rPr>
          <w:rFonts w:ascii="Helvetica" w:eastAsia="Times New Roman" w:hAnsi="Helvetica" w:cs="Helvetica"/>
          <w:color w:val="000000"/>
          <w:sz w:val="23"/>
          <w:szCs w:val="23"/>
        </w:rPr>
        <w:br/>
      </w:r>
      <w:r w:rsidRPr="00F237B9">
        <w:rPr>
          <w:rFonts w:ascii="Helvetica" w:eastAsia="Times New Roman" w:hAnsi="Helvetica" w:cs="Helvetica"/>
          <w:color w:val="000000"/>
          <w:sz w:val="23"/>
          <w:szCs w:val="23"/>
          <w:shd w:val="clear" w:color="auto" w:fill="FFFFFF"/>
        </w:rPr>
        <w:t>a) Discounting all cash flows to a common point of time</w:t>
      </w:r>
      <w:r w:rsidRPr="00F237B9">
        <w:rPr>
          <w:rFonts w:ascii="Helvetica" w:eastAsia="Times New Roman" w:hAnsi="Helvetica" w:cs="Helvetica"/>
          <w:color w:val="000000"/>
          <w:sz w:val="23"/>
          <w:szCs w:val="23"/>
        </w:rPr>
        <w:br/>
      </w:r>
      <w:r w:rsidRPr="00F237B9">
        <w:rPr>
          <w:rFonts w:ascii="Helvetica" w:eastAsia="Times New Roman" w:hAnsi="Helvetica" w:cs="Helvetica"/>
          <w:color w:val="000000"/>
          <w:sz w:val="23"/>
          <w:szCs w:val="23"/>
          <w:shd w:val="clear" w:color="auto" w:fill="FFFFFF"/>
        </w:rPr>
        <w:t>b) Compounding all cash flows to a common point of time</w:t>
      </w:r>
      <w:r w:rsidRPr="00F237B9">
        <w:rPr>
          <w:rFonts w:ascii="Helvetica" w:eastAsia="Times New Roman" w:hAnsi="Helvetica" w:cs="Helvetica"/>
          <w:color w:val="000000"/>
          <w:sz w:val="23"/>
          <w:szCs w:val="23"/>
        </w:rPr>
        <w:br/>
      </w:r>
      <w:r w:rsidRPr="00F853F4">
        <w:rPr>
          <w:rFonts w:ascii="Helvetica" w:eastAsia="Times New Roman" w:hAnsi="Helvetica" w:cs="Helvetica"/>
          <w:b/>
          <w:bCs/>
          <w:color w:val="000000"/>
          <w:sz w:val="23"/>
          <w:szCs w:val="23"/>
          <w:shd w:val="clear" w:color="auto" w:fill="FFFFFF"/>
        </w:rPr>
        <w:t>c) Using either a or b</w:t>
      </w:r>
      <w:r w:rsidRPr="00F237B9">
        <w:rPr>
          <w:rFonts w:ascii="Helvetica" w:eastAsia="Times New Roman" w:hAnsi="Helvetica" w:cs="Helvetica"/>
          <w:color w:val="000000"/>
          <w:sz w:val="23"/>
          <w:szCs w:val="23"/>
        </w:rPr>
        <w:br/>
      </w:r>
      <w:r w:rsidRPr="00F237B9">
        <w:rPr>
          <w:rFonts w:ascii="Helvetica" w:eastAsia="Times New Roman" w:hAnsi="Helvetica" w:cs="Helvetica"/>
          <w:color w:val="000000"/>
          <w:sz w:val="23"/>
          <w:szCs w:val="23"/>
          <w:shd w:val="clear" w:color="auto" w:fill="FFFFFF"/>
        </w:rPr>
        <w:t>d) None of the above. </w:t>
      </w:r>
      <w:r w:rsidRPr="00F237B9">
        <w:rPr>
          <w:rFonts w:ascii="Helvetica" w:eastAsia="Times New Roman" w:hAnsi="Helvetica" w:cs="Helvetica"/>
          <w:color w:val="000000"/>
          <w:sz w:val="23"/>
          <w:szCs w:val="23"/>
        </w:rPr>
        <w:br/>
      </w:r>
      <w:r w:rsidRPr="00F237B9">
        <w:rPr>
          <w:rFonts w:ascii="Helvetica" w:eastAsia="Times New Roman" w:hAnsi="Helvetica" w:cs="Helvetica"/>
          <w:color w:val="000000"/>
          <w:sz w:val="23"/>
          <w:szCs w:val="23"/>
        </w:rPr>
        <w:br/>
      </w:r>
      <w:hyperlink r:id="rId12" w:history="1"/>
    </w:p>
    <w:p w:rsidR="00F237B9" w:rsidRPr="00F237B9" w:rsidRDefault="00F237B9" w:rsidP="00890EF4">
      <w:pPr>
        <w:shd w:val="clear" w:color="auto" w:fill="FFFFFF"/>
        <w:spacing w:after="0" w:line="240" w:lineRule="auto"/>
        <w:rPr>
          <w:rFonts w:ascii="Helvetica" w:eastAsia="Times New Roman" w:hAnsi="Helvetica" w:cs="Helvetica"/>
          <w:color w:val="000000"/>
          <w:sz w:val="23"/>
          <w:szCs w:val="23"/>
        </w:rPr>
      </w:pPr>
    </w:p>
    <w:p w:rsidR="00F237B9" w:rsidRPr="00F237B9" w:rsidRDefault="00F237B9" w:rsidP="00890EF4">
      <w:pPr>
        <w:shd w:val="clear" w:color="auto" w:fill="FFFFFF"/>
        <w:spacing w:after="0" w:line="240" w:lineRule="auto"/>
        <w:rPr>
          <w:rFonts w:ascii="Helvetica" w:eastAsia="Times New Roman" w:hAnsi="Helvetica" w:cs="Helvetica"/>
          <w:color w:val="000000"/>
          <w:sz w:val="23"/>
          <w:szCs w:val="23"/>
        </w:rPr>
      </w:pPr>
    </w:p>
    <w:p w:rsidR="00F237B9" w:rsidRPr="00F237B9" w:rsidRDefault="00F237B9" w:rsidP="00890EF4">
      <w:pPr>
        <w:spacing w:after="0" w:line="240" w:lineRule="auto"/>
        <w:rPr>
          <w:rFonts w:ascii="Times New Roman" w:eastAsia="Times New Roman" w:hAnsi="Times New Roman" w:cs="Times New Roman"/>
          <w:sz w:val="24"/>
          <w:szCs w:val="24"/>
        </w:rPr>
      </w:pPr>
      <w:r w:rsidRPr="00F237B9">
        <w:rPr>
          <w:rFonts w:ascii="Helvetica" w:eastAsia="Times New Roman" w:hAnsi="Helvetica" w:cs="Helvetica"/>
          <w:color w:val="000000"/>
          <w:sz w:val="23"/>
          <w:szCs w:val="23"/>
        </w:rPr>
        <w:br/>
      </w:r>
      <w:r>
        <w:rPr>
          <w:rFonts w:ascii="Helvetica" w:eastAsia="Times New Roman" w:hAnsi="Helvetica" w:cs="Helvetica"/>
          <w:b/>
          <w:bCs/>
          <w:color w:val="000000"/>
          <w:sz w:val="23"/>
          <w:szCs w:val="23"/>
          <w:shd w:val="clear" w:color="auto" w:fill="FFFFFF"/>
        </w:rPr>
        <w:t>8</w:t>
      </w:r>
      <w:r w:rsidRPr="00F237B9">
        <w:rPr>
          <w:rFonts w:ascii="Helvetica" w:eastAsia="Times New Roman" w:hAnsi="Helvetica" w:cs="Helvetica"/>
          <w:b/>
          <w:bCs/>
          <w:color w:val="000000"/>
          <w:sz w:val="23"/>
          <w:szCs w:val="23"/>
          <w:shd w:val="clear" w:color="auto" w:fill="FFFFFF"/>
        </w:rPr>
        <w:t>. If the nominal rate of interest is 10% per annum and there is quarterly compounding, the effective rate of interest will be:</w:t>
      </w:r>
      <w:r w:rsidRPr="00F237B9">
        <w:rPr>
          <w:rFonts w:ascii="Helvetica" w:eastAsia="Times New Roman" w:hAnsi="Helvetica" w:cs="Helvetica"/>
          <w:color w:val="000000"/>
          <w:sz w:val="23"/>
          <w:szCs w:val="23"/>
        </w:rPr>
        <w:br/>
      </w:r>
      <w:r w:rsidRPr="00F237B9">
        <w:rPr>
          <w:rFonts w:ascii="Helvetica" w:eastAsia="Times New Roman" w:hAnsi="Helvetica" w:cs="Helvetica"/>
          <w:color w:val="000000"/>
          <w:sz w:val="23"/>
          <w:szCs w:val="23"/>
        </w:rPr>
        <w:br/>
      </w:r>
      <w:r w:rsidRPr="00F237B9">
        <w:rPr>
          <w:rFonts w:ascii="Helvetica" w:eastAsia="Times New Roman" w:hAnsi="Helvetica" w:cs="Helvetica"/>
          <w:color w:val="000000"/>
          <w:sz w:val="23"/>
          <w:szCs w:val="23"/>
          <w:shd w:val="clear" w:color="auto" w:fill="FFFFFF"/>
        </w:rPr>
        <w:t>a) 10% per annum </w:t>
      </w:r>
      <w:r w:rsidRPr="00F237B9">
        <w:rPr>
          <w:rFonts w:ascii="Helvetica" w:eastAsia="Times New Roman" w:hAnsi="Helvetica" w:cs="Helvetica"/>
          <w:color w:val="000000"/>
          <w:sz w:val="23"/>
          <w:szCs w:val="23"/>
        </w:rPr>
        <w:br/>
      </w:r>
      <w:r w:rsidRPr="00F237B9">
        <w:rPr>
          <w:rFonts w:ascii="Helvetica" w:eastAsia="Times New Roman" w:hAnsi="Helvetica" w:cs="Helvetica"/>
          <w:color w:val="000000"/>
          <w:sz w:val="23"/>
          <w:szCs w:val="23"/>
          <w:shd w:val="clear" w:color="auto" w:fill="FFFFFF"/>
        </w:rPr>
        <w:t>b) 10.10 per annum</w:t>
      </w:r>
      <w:r w:rsidRPr="00F237B9">
        <w:rPr>
          <w:rFonts w:ascii="Helvetica" w:eastAsia="Times New Roman" w:hAnsi="Helvetica" w:cs="Helvetica"/>
          <w:color w:val="000000"/>
          <w:sz w:val="23"/>
          <w:szCs w:val="23"/>
        </w:rPr>
        <w:br/>
      </w:r>
      <w:r w:rsidRPr="00F237B9">
        <w:rPr>
          <w:rFonts w:ascii="Helvetica" w:eastAsia="Times New Roman" w:hAnsi="Helvetica" w:cs="Helvetica"/>
          <w:color w:val="000000"/>
          <w:sz w:val="23"/>
          <w:szCs w:val="23"/>
          <w:shd w:val="clear" w:color="auto" w:fill="FFFFFF"/>
        </w:rPr>
        <w:t>c) 10.25%per annum</w:t>
      </w:r>
      <w:r w:rsidRPr="00F237B9">
        <w:rPr>
          <w:rFonts w:ascii="Helvetica" w:eastAsia="Times New Roman" w:hAnsi="Helvetica" w:cs="Helvetica"/>
          <w:color w:val="000000"/>
          <w:sz w:val="23"/>
          <w:szCs w:val="23"/>
        </w:rPr>
        <w:br/>
      </w:r>
      <w:r w:rsidRPr="00F853F4">
        <w:rPr>
          <w:rFonts w:ascii="Helvetica" w:eastAsia="Times New Roman" w:hAnsi="Helvetica" w:cs="Helvetica"/>
          <w:b/>
          <w:bCs/>
          <w:color w:val="000000"/>
          <w:sz w:val="23"/>
          <w:szCs w:val="23"/>
          <w:shd w:val="clear" w:color="auto" w:fill="FFFFFF"/>
        </w:rPr>
        <w:t>d) 10.38% per annum</w:t>
      </w:r>
      <w:r w:rsidRPr="00F853F4">
        <w:rPr>
          <w:rFonts w:ascii="Helvetica" w:eastAsia="Times New Roman" w:hAnsi="Helvetica" w:cs="Helvetica"/>
          <w:b/>
          <w:bCs/>
          <w:color w:val="000000"/>
          <w:sz w:val="23"/>
          <w:szCs w:val="23"/>
        </w:rPr>
        <w:br/>
      </w:r>
      <w:r w:rsidRPr="00F237B9">
        <w:rPr>
          <w:rFonts w:ascii="Helvetica" w:eastAsia="Times New Roman" w:hAnsi="Helvetica" w:cs="Helvetica"/>
          <w:color w:val="000000"/>
          <w:sz w:val="23"/>
          <w:szCs w:val="23"/>
        </w:rPr>
        <w:br/>
      </w:r>
      <w:hyperlink r:id="rId13" w:history="1"/>
    </w:p>
    <w:p w:rsidR="00F237B9" w:rsidRPr="00F237B9" w:rsidRDefault="00F237B9" w:rsidP="00890EF4">
      <w:pPr>
        <w:shd w:val="clear" w:color="auto" w:fill="FFFFFF"/>
        <w:spacing w:after="0" w:line="240" w:lineRule="auto"/>
        <w:rPr>
          <w:rFonts w:ascii="Helvetica" w:eastAsia="Times New Roman" w:hAnsi="Helvetica" w:cs="Helvetica"/>
          <w:color w:val="000000"/>
          <w:sz w:val="23"/>
          <w:szCs w:val="23"/>
        </w:rPr>
      </w:pPr>
    </w:p>
    <w:p w:rsidR="00F237B9" w:rsidRPr="00F237B9" w:rsidRDefault="00F237B9" w:rsidP="00890EF4">
      <w:pPr>
        <w:shd w:val="clear" w:color="auto" w:fill="FFFFFF"/>
        <w:spacing w:after="0" w:line="240" w:lineRule="auto"/>
        <w:rPr>
          <w:rFonts w:ascii="Helvetica" w:eastAsia="Times New Roman" w:hAnsi="Helvetica" w:cs="Helvetica"/>
          <w:color w:val="000000"/>
          <w:sz w:val="23"/>
          <w:szCs w:val="23"/>
        </w:rPr>
      </w:pPr>
    </w:p>
    <w:p w:rsidR="00F237B9" w:rsidRPr="00F237B9" w:rsidRDefault="00F237B9" w:rsidP="00890EF4">
      <w:pPr>
        <w:spacing w:after="0" w:line="240" w:lineRule="auto"/>
        <w:rPr>
          <w:rFonts w:ascii="Times New Roman" w:eastAsia="Times New Roman" w:hAnsi="Times New Roman" w:cs="Times New Roman"/>
          <w:sz w:val="24"/>
          <w:szCs w:val="24"/>
        </w:rPr>
      </w:pPr>
      <w:r w:rsidRPr="00F237B9">
        <w:rPr>
          <w:rFonts w:ascii="Helvetica" w:eastAsia="Times New Roman" w:hAnsi="Helvetica" w:cs="Helvetica"/>
          <w:color w:val="000000"/>
          <w:sz w:val="23"/>
          <w:szCs w:val="23"/>
        </w:rPr>
        <w:br/>
      </w:r>
      <w:r>
        <w:rPr>
          <w:rFonts w:ascii="Helvetica" w:eastAsia="Times New Roman" w:hAnsi="Helvetica" w:cs="Helvetica"/>
          <w:b/>
          <w:bCs/>
          <w:color w:val="000000"/>
          <w:sz w:val="23"/>
          <w:szCs w:val="23"/>
          <w:shd w:val="clear" w:color="auto" w:fill="FFFFFF"/>
        </w:rPr>
        <w:t>9</w:t>
      </w:r>
      <w:r w:rsidRPr="00F237B9">
        <w:rPr>
          <w:rFonts w:ascii="Helvetica" w:eastAsia="Times New Roman" w:hAnsi="Helvetica" w:cs="Helvetica"/>
          <w:b/>
          <w:bCs/>
          <w:color w:val="000000"/>
          <w:sz w:val="23"/>
          <w:szCs w:val="23"/>
          <w:shd w:val="clear" w:color="auto" w:fill="FFFFFF"/>
        </w:rPr>
        <w:t>. Relationship between annual nominal rate of interest and annual effective rate of interest, if frequency of compounding is greater than one</w:t>
      </w:r>
      <w:proofErr w:type="gramStart"/>
      <w:r w:rsidRPr="00F237B9">
        <w:rPr>
          <w:rFonts w:ascii="Helvetica" w:eastAsia="Times New Roman" w:hAnsi="Helvetica" w:cs="Helvetica"/>
          <w:b/>
          <w:bCs/>
          <w:color w:val="000000"/>
          <w:sz w:val="23"/>
          <w:szCs w:val="23"/>
          <w:shd w:val="clear" w:color="auto" w:fill="FFFFFF"/>
        </w:rPr>
        <w:t>:</w:t>
      </w:r>
      <w:proofErr w:type="gramEnd"/>
      <w:r w:rsidRPr="00F237B9">
        <w:rPr>
          <w:rFonts w:ascii="Helvetica" w:eastAsia="Times New Roman" w:hAnsi="Helvetica" w:cs="Helvetica"/>
          <w:color w:val="000000"/>
          <w:sz w:val="23"/>
          <w:szCs w:val="23"/>
        </w:rPr>
        <w:br/>
      </w:r>
      <w:r w:rsidRPr="00F237B9">
        <w:rPr>
          <w:rFonts w:ascii="Helvetica" w:eastAsia="Times New Roman" w:hAnsi="Helvetica" w:cs="Helvetica"/>
          <w:color w:val="000000"/>
          <w:sz w:val="23"/>
          <w:szCs w:val="23"/>
        </w:rPr>
        <w:br/>
      </w:r>
      <w:r w:rsidRPr="00F853F4">
        <w:rPr>
          <w:rFonts w:ascii="Helvetica" w:eastAsia="Times New Roman" w:hAnsi="Helvetica" w:cs="Helvetica"/>
          <w:b/>
          <w:bCs/>
          <w:color w:val="000000"/>
          <w:sz w:val="23"/>
          <w:szCs w:val="23"/>
          <w:shd w:val="clear" w:color="auto" w:fill="FFFFFF"/>
        </w:rPr>
        <w:t>a) Effective rate &gt; Nominal rate</w:t>
      </w:r>
      <w:r w:rsidRPr="00F853F4">
        <w:rPr>
          <w:rFonts w:ascii="Helvetica" w:eastAsia="Times New Roman" w:hAnsi="Helvetica" w:cs="Helvetica"/>
          <w:b/>
          <w:bCs/>
          <w:color w:val="000000"/>
          <w:sz w:val="23"/>
          <w:szCs w:val="23"/>
        </w:rPr>
        <w:br/>
      </w:r>
      <w:r w:rsidRPr="00F237B9">
        <w:rPr>
          <w:rFonts w:ascii="Helvetica" w:eastAsia="Times New Roman" w:hAnsi="Helvetica" w:cs="Helvetica"/>
          <w:color w:val="000000"/>
          <w:sz w:val="23"/>
          <w:szCs w:val="23"/>
          <w:shd w:val="clear" w:color="auto" w:fill="FFFFFF"/>
        </w:rPr>
        <w:t>b) Effective rate &lt; Nominal rate</w:t>
      </w:r>
      <w:r w:rsidRPr="00F237B9">
        <w:rPr>
          <w:rFonts w:ascii="Helvetica" w:eastAsia="Times New Roman" w:hAnsi="Helvetica" w:cs="Helvetica"/>
          <w:color w:val="000000"/>
          <w:sz w:val="23"/>
          <w:szCs w:val="23"/>
        </w:rPr>
        <w:br/>
      </w:r>
      <w:r w:rsidRPr="00F237B9">
        <w:rPr>
          <w:rFonts w:ascii="Helvetica" w:eastAsia="Times New Roman" w:hAnsi="Helvetica" w:cs="Helvetica"/>
          <w:color w:val="000000"/>
          <w:sz w:val="23"/>
          <w:szCs w:val="23"/>
          <w:shd w:val="clear" w:color="auto" w:fill="FFFFFF"/>
        </w:rPr>
        <w:t>c) Effective rate = Nominal rate</w:t>
      </w:r>
      <w:r w:rsidRPr="00F237B9">
        <w:rPr>
          <w:rFonts w:ascii="Helvetica" w:eastAsia="Times New Roman" w:hAnsi="Helvetica" w:cs="Helvetica"/>
          <w:color w:val="000000"/>
          <w:sz w:val="23"/>
          <w:szCs w:val="23"/>
        </w:rPr>
        <w:br/>
      </w:r>
      <w:r w:rsidRPr="00F237B9">
        <w:rPr>
          <w:rFonts w:ascii="Helvetica" w:eastAsia="Times New Roman" w:hAnsi="Helvetica" w:cs="Helvetica"/>
          <w:color w:val="000000"/>
          <w:sz w:val="23"/>
          <w:szCs w:val="23"/>
          <w:shd w:val="clear" w:color="auto" w:fill="FFFFFF"/>
        </w:rPr>
        <w:t>d) None of the above</w:t>
      </w:r>
      <w:r w:rsidRPr="00F237B9">
        <w:rPr>
          <w:rFonts w:ascii="Helvetica" w:eastAsia="Times New Roman" w:hAnsi="Helvetica" w:cs="Helvetica"/>
          <w:color w:val="000000"/>
          <w:sz w:val="23"/>
          <w:szCs w:val="23"/>
        </w:rPr>
        <w:br/>
      </w:r>
      <w:r w:rsidRPr="00F237B9">
        <w:rPr>
          <w:rFonts w:ascii="Helvetica" w:eastAsia="Times New Roman" w:hAnsi="Helvetica" w:cs="Helvetica"/>
          <w:color w:val="000000"/>
          <w:sz w:val="23"/>
          <w:szCs w:val="23"/>
        </w:rPr>
        <w:br/>
      </w:r>
      <w:hyperlink r:id="rId14" w:history="1"/>
    </w:p>
    <w:p w:rsidR="00F237B9" w:rsidRPr="00F237B9" w:rsidRDefault="00F237B9" w:rsidP="00890EF4">
      <w:pPr>
        <w:shd w:val="clear" w:color="auto" w:fill="FFFFFF"/>
        <w:spacing w:after="0" w:line="240" w:lineRule="auto"/>
        <w:rPr>
          <w:rFonts w:ascii="Helvetica" w:eastAsia="Times New Roman" w:hAnsi="Helvetica" w:cs="Helvetica"/>
          <w:color w:val="000000"/>
          <w:sz w:val="23"/>
          <w:szCs w:val="23"/>
        </w:rPr>
      </w:pPr>
    </w:p>
    <w:p w:rsidR="00F237B9" w:rsidRPr="00F237B9" w:rsidRDefault="00F237B9" w:rsidP="00890EF4">
      <w:pPr>
        <w:shd w:val="clear" w:color="auto" w:fill="FFFFFF"/>
        <w:spacing w:after="0" w:line="240" w:lineRule="auto"/>
        <w:rPr>
          <w:rFonts w:ascii="Helvetica" w:eastAsia="Times New Roman" w:hAnsi="Helvetica" w:cs="Helvetica"/>
          <w:color w:val="000000"/>
          <w:sz w:val="23"/>
          <w:szCs w:val="23"/>
        </w:rPr>
      </w:pPr>
    </w:p>
    <w:p w:rsidR="00F237B9" w:rsidRPr="00F237B9" w:rsidRDefault="00F237B9" w:rsidP="00890EF4">
      <w:pPr>
        <w:spacing w:after="0" w:line="240" w:lineRule="auto"/>
        <w:rPr>
          <w:rFonts w:ascii="Times New Roman" w:eastAsia="Times New Roman" w:hAnsi="Times New Roman" w:cs="Times New Roman"/>
          <w:sz w:val="24"/>
          <w:szCs w:val="24"/>
        </w:rPr>
      </w:pPr>
      <w:r w:rsidRPr="00F237B9">
        <w:rPr>
          <w:rFonts w:ascii="Helvetica" w:eastAsia="Times New Roman" w:hAnsi="Helvetica" w:cs="Helvetica"/>
          <w:color w:val="000000"/>
          <w:sz w:val="23"/>
          <w:szCs w:val="23"/>
        </w:rPr>
        <w:lastRenderedPageBreak/>
        <w:br/>
      </w:r>
      <w:r>
        <w:rPr>
          <w:rFonts w:ascii="Helvetica" w:eastAsia="Times New Roman" w:hAnsi="Helvetica" w:cs="Helvetica"/>
          <w:b/>
          <w:bCs/>
          <w:color w:val="000000"/>
          <w:sz w:val="23"/>
          <w:szCs w:val="23"/>
          <w:shd w:val="clear" w:color="auto" w:fill="FFFFFF"/>
        </w:rPr>
        <w:t>10</w:t>
      </w:r>
      <w:r w:rsidRPr="00F237B9">
        <w:rPr>
          <w:rFonts w:ascii="Helvetica" w:eastAsia="Times New Roman" w:hAnsi="Helvetica" w:cs="Helvetica"/>
          <w:b/>
          <w:bCs/>
          <w:color w:val="000000"/>
          <w:sz w:val="23"/>
          <w:szCs w:val="23"/>
          <w:shd w:val="clear" w:color="auto" w:fill="FFFFFF"/>
        </w:rPr>
        <w:t>. Mr. X takes a loan of Rs 50,000 from HDFC Bank. The rate of interest is 10% per annum. The first installment will be paid at the end of year 5. Determine the amount of equal annual installments if Mr. X wishes to repay the amount in five installments. </w:t>
      </w:r>
      <w:r w:rsidRPr="00F237B9">
        <w:rPr>
          <w:rFonts w:ascii="Helvetica" w:eastAsia="Times New Roman" w:hAnsi="Helvetica" w:cs="Helvetica"/>
          <w:color w:val="000000"/>
          <w:sz w:val="23"/>
          <w:szCs w:val="23"/>
        </w:rPr>
        <w:br/>
      </w:r>
      <w:r w:rsidRPr="00F237B9">
        <w:rPr>
          <w:rFonts w:ascii="Helvetica" w:eastAsia="Times New Roman" w:hAnsi="Helvetica" w:cs="Helvetica"/>
          <w:color w:val="000000"/>
          <w:sz w:val="23"/>
          <w:szCs w:val="23"/>
        </w:rPr>
        <w:br/>
      </w:r>
      <w:r w:rsidRPr="00F237B9">
        <w:rPr>
          <w:rFonts w:ascii="Helvetica" w:eastAsia="Times New Roman" w:hAnsi="Helvetica" w:cs="Helvetica"/>
          <w:color w:val="000000"/>
          <w:sz w:val="23"/>
          <w:szCs w:val="23"/>
          <w:shd w:val="clear" w:color="auto" w:fill="FFFFFF"/>
        </w:rPr>
        <w:t>a) Rs 19500</w:t>
      </w:r>
      <w:r w:rsidRPr="00F237B9">
        <w:rPr>
          <w:rFonts w:ascii="Helvetica" w:eastAsia="Times New Roman" w:hAnsi="Helvetica" w:cs="Helvetica"/>
          <w:color w:val="000000"/>
          <w:sz w:val="23"/>
          <w:szCs w:val="23"/>
        </w:rPr>
        <w:br/>
      </w:r>
      <w:r w:rsidRPr="00F237B9">
        <w:rPr>
          <w:rFonts w:ascii="Helvetica" w:eastAsia="Times New Roman" w:hAnsi="Helvetica" w:cs="Helvetica"/>
          <w:color w:val="000000"/>
          <w:sz w:val="23"/>
          <w:szCs w:val="23"/>
          <w:shd w:val="clear" w:color="auto" w:fill="FFFFFF"/>
        </w:rPr>
        <w:t>b) Rs 19400</w:t>
      </w:r>
      <w:r w:rsidRPr="00F237B9">
        <w:rPr>
          <w:rFonts w:ascii="Helvetica" w:eastAsia="Times New Roman" w:hAnsi="Helvetica" w:cs="Helvetica"/>
          <w:color w:val="000000"/>
          <w:sz w:val="23"/>
          <w:szCs w:val="23"/>
        </w:rPr>
        <w:br/>
      </w:r>
      <w:r w:rsidRPr="00F853F4">
        <w:rPr>
          <w:rFonts w:ascii="Helvetica" w:eastAsia="Times New Roman" w:hAnsi="Helvetica" w:cs="Helvetica"/>
          <w:b/>
          <w:bCs/>
          <w:color w:val="000000"/>
          <w:sz w:val="23"/>
          <w:szCs w:val="23"/>
          <w:shd w:val="clear" w:color="auto" w:fill="FFFFFF"/>
        </w:rPr>
        <w:t>c) Rs 19310</w:t>
      </w:r>
      <w:r w:rsidRPr="00F237B9">
        <w:rPr>
          <w:rFonts w:ascii="Helvetica" w:eastAsia="Times New Roman" w:hAnsi="Helvetica" w:cs="Helvetica"/>
          <w:color w:val="000000"/>
          <w:sz w:val="23"/>
          <w:szCs w:val="23"/>
        </w:rPr>
        <w:br/>
      </w:r>
      <w:r w:rsidRPr="00F237B9">
        <w:rPr>
          <w:rFonts w:ascii="Helvetica" w:eastAsia="Times New Roman" w:hAnsi="Helvetica" w:cs="Helvetica"/>
          <w:color w:val="000000"/>
          <w:sz w:val="23"/>
          <w:szCs w:val="23"/>
          <w:shd w:val="clear" w:color="auto" w:fill="FFFFFF"/>
        </w:rPr>
        <w:t>d) None of the above</w:t>
      </w:r>
      <w:r w:rsidRPr="00F237B9">
        <w:rPr>
          <w:rFonts w:ascii="Helvetica" w:eastAsia="Times New Roman" w:hAnsi="Helvetica" w:cs="Helvetica"/>
          <w:color w:val="000000"/>
          <w:sz w:val="23"/>
          <w:szCs w:val="23"/>
        </w:rPr>
        <w:br/>
      </w:r>
      <w:r w:rsidRPr="00F237B9">
        <w:rPr>
          <w:rFonts w:ascii="Helvetica" w:eastAsia="Times New Roman" w:hAnsi="Helvetica" w:cs="Helvetica"/>
          <w:color w:val="000000"/>
          <w:sz w:val="23"/>
          <w:szCs w:val="23"/>
        </w:rPr>
        <w:br/>
      </w:r>
      <w:hyperlink r:id="rId15" w:history="1"/>
    </w:p>
    <w:p w:rsidR="00F237B9" w:rsidRPr="00F237B9" w:rsidRDefault="00F237B9" w:rsidP="00890EF4">
      <w:pPr>
        <w:shd w:val="clear" w:color="auto" w:fill="FFFFFF"/>
        <w:spacing w:after="0" w:line="240" w:lineRule="auto"/>
        <w:rPr>
          <w:rFonts w:ascii="Helvetica" w:eastAsia="Times New Roman" w:hAnsi="Helvetica" w:cs="Helvetica"/>
          <w:color w:val="000000"/>
          <w:sz w:val="23"/>
          <w:szCs w:val="23"/>
        </w:rPr>
      </w:pPr>
    </w:p>
    <w:p w:rsidR="00F237B9" w:rsidRPr="00F237B9" w:rsidRDefault="00F237B9" w:rsidP="00890EF4">
      <w:pPr>
        <w:shd w:val="clear" w:color="auto" w:fill="FFFFFF"/>
        <w:spacing w:after="0" w:line="240" w:lineRule="auto"/>
        <w:rPr>
          <w:rFonts w:ascii="Helvetica" w:eastAsia="Times New Roman" w:hAnsi="Helvetica" w:cs="Helvetica"/>
          <w:color w:val="000000"/>
          <w:sz w:val="23"/>
          <w:szCs w:val="23"/>
        </w:rPr>
      </w:pPr>
    </w:p>
    <w:p w:rsidR="00F237B9" w:rsidRPr="00F237B9" w:rsidRDefault="00F237B9" w:rsidP="00890EF4">
      <w:pPr>
        <w:spacing w:after="0" w:line="240" w:lineRule="auto"/>
        <w:rPr>
          <w:rFonts w:ascii="Times New Roman" w:eastAsia="Times New Roman" w:hAnsi="Times New Roman" w:cs="Times New Roman"/>
          <w:sz w:val="24"/>
          <w:szCs w:val="24"/>
        </w:rPr>
      </w:pPr>
      <w:r w:rsidRPr="00F237B9">
        <w:rPr>
          <w:rFonts w:ascii="Helvetica" w:eastAsia="Times New Roman" w:hAnsi="Helvetica" w:cs="Helvetica"/>
          <w:color w:val="000000"/>
          <w:sz w:val="23"/>
          <w:szCs w:val="23"/>
        </w:rPr>
        <w:br/>
      </w:r>
      <w:r>
        <w:rPr>
          <w:rFonts w:ascii="Helvetica" w:eastAsia="Times New Roman" w:hAnsi="Helvetica" w:cs="Helvetica"/>
          <w:b/>
          <w:bCs/>
          <w:color w:val="000000"/>
          <w:sz w:val="23"/>
          <w:szCs w:val="23"/>
          <w:shd w:val="clear" w:color="auto" w:fill="FFFFFF"/>
        </w:rPr>
        <w:t>11</w:t>
      </w:r>
      <w:r w:rsidRPr="00F237B9">
        <w:rPr>
          <w:rFonts w:ascii="Helvetica" w:eastAsia="Times New Roman" w:hAnsi="Helvetica" w:cs="Helvetica"/>
          <w:b/>
          <w:bCs/>
          <w:color w:val="000000"/>
          <w:sz w:val="23"/>
          <w:szCs w:val="23"/>
          <w:shd w:val="clear" w:color="auto" w:fill="FFFFFF"/>
        </w:rPr>
        <w:t>. If nominal rate of return is 10% per annum and annual effective rate of interest is 10.25% per annum, determine the frequency of compounding:</w:t>
      </w:r>
      <w:r w:rsidRPr="00F237B9">
        <w:rPr>
          <w:rFonts w:ascii="Helvetica" w:eastAsia="Times New Roman" w:hAnsi="Helvetica" w:cs="Helvetica"/>
          <w:color w:val="000000"/>
          <w:sz w:val="23"/>
          <w:szCs w:val="23"/>
        </w:rPr>
        <w:br/>
      </w:r>
      <w:r w:rsidRPr="00F237B9">
        <w:rPr>
          <w:rFonts w:ascii="Helvetica" w:eastAsia="Times New Roman" w:hAnsi="Helvetica" w:cs="Helvetica"/>
          <w:color w:val="000000"/>
          <w:sz w:val="23"/>
          <w:szCs w:val="23"/>
        </w:rPr>
        <w:br/>
      </w:r>
      <w:r w:rsidRPr="00F237B9">
        <w:rPr>
          <w:rFonts w:ascii="Helvetica" w:eastAsia="Times New Roman" w:hAnsi="Helvetica" w:cs="Helvetica"/>
          <w:color w:val="000000"/>
          <w:sz w:val="23"/>
          <w:szCs w:val="23"/>
          <w:shd w:val="clear" w:color="auto" w:fill="FFFFFF"/>
        </w:rPr>
        <w:t>a) 1</w:t>
      </w:r>
      <w:r w:rsidRPr="00F237B9">
        <w:rPr>
          <w:rFonts w:ascii="Helvetica" w:eastAsia="Times New Roman" w:hAnsi="Helvetica" w:cs="Helvetica"/>
          <w:color w:val="000000"/>
          <w:sz w:val="23"/>
          <w:szCs w:val="23"/>
        </w:rPr>
        <w:br/>
      </w:r>
      <w:r w:rsidRPr="00F853F4">
        <w:rPr>
          <w:rFonts w:ascii="Helvetica" w:eastAsia="Times New Roman" w:hAnsi="Helvetica" w:cs="Helvetica"/>
          <w:b/>
          <w:bCs/>
          <w:color w:val="000000"/>
          <w:sz w:val="23"/>
          <w:szCs w:val="23"/>
          <w:shd w:val="clear" w:color="auto" w:fill="FFFFFF"/>
        </w:rPr>
        <w:t>b) 2</w:t>
      </w:r>
      <w:r w:rsidRPr="00F237B9">
        <w:rPr>
          <w:rFonts w:ascii="Helvetica" w:eastAsia="Times New Roman" w:hAnsi="Helvetica" w:cs="Helvetica"/>
          <w:color w:val="000000"/>
          <w:sz w:val="23"/>
          <w:szCs w:val="23"/>
        </w:rPr>
        <w:br/>
      </w:r>
      <w:r w:rsidRPr="00F237B9">
        <w:rPr>
          <w:rFonts w:ascii="Helvetica" w:eastAsia="Times New Roman" w:hAnsi="Helvetica" w:cs="Helvetica"/>
          <w:color w:val="000000"/>
          <w:sz w:val="23"/>
          <w:szCs w:val="23"/>
          <w:shd w:val="clear" w:color="auto" w:fill="FFFFFF"/>
        </w:rPr>
        <w:t>c) 3</w:t>
      </w:r>
      <w:r w:rsidRPr="00F237B9">
        <w:rPr>
          <w:rFonts w:ascii="Helvetica" w:eastAsia="Times New Roman" w:hAnsi="Helvetica" w:cs="Helvetica"/>
          <w:color w:val="000000"/>
          <w:sz w:val="23"/>
          <w:szCs w:val="23"/>
        </w:rPr>
        <w:br/>
      </w:r>
      <w:r w:rsidRPr="00F237B9">
        <w:rPr>
          <w:rFonts w:ascii="Helvetica" w:eastAsia="Times New Roman" w:hAnsi="Helvetica" w:cs="Helvetica"/>
          <w:color w:val="000000"/>
          <w:sz w:val="23"/>
          <w:szCs w:val="23"/>
          <w:shd w:val="clear" w:color="auto" w:fill="FFFFFF"/>
        </w:rPr>
        <w:t>d) None of the above</w:t>
      </w:r>
      <w:r w:rsidRPr="00F237B9">
        <w:rPr>
          <w:rFonts w:ascii="Helvetica" w:eastAsia="Times New Roman" w:hAnsi="Helvetica" w:cs="Helvetica"/>
          <w:color w:val="000000"/>
          <w:sz w:val="23"/>
          <w:szCs w:val="23"/>
        </w:rPr>
        <w:br/>
      </w:r>
      <w:r w:rsidRPr="00F237B9">
        <w:rPr>
          <w:rFonts w:ascii="Helvetica" w:eastAsia="Times New Roman" w:hAnsi="Helvetica" w:cs="Helvetica"/>
          <w:color w:val="000000"/>
          <w:sz w:val="23"/>
          <w:szCs w:val="23"/>
        </w:rPr>
        <w:br/>
      </w:r>
      <w:hyperlink r:id="rId16" w:history="1"/>
    </w:p>
    <w:p w:rsidR="00F237B9" w:rsidRPr="00F237B9" w:rsidRDefault="00F237B9" w:rsidP="00890EF4">
      <w:pPr>
        <w:shd w:val="clear" w:color="auto" w:fill="FFFFFF"/>
        <w:spacing w:after="0" w:line="240" w:lineRule="auto"/>
        <w:rPr>
          <w:rFonts w:ascii="Helvetica" w:eastAsia="Times New Roman" w:hAnsi="Helvetica" w:cs="Helvetica"/>
          <w:color w:val="000000"/>
          <w:sz w:val="23"/>
          <w:szCs w:val="23"/>
        </w:rPr>
      </w:pPr>
    </w:p>
    <w:p w:rsidR="00F237B9" w:rsidRPr="00F237B9" w:rsidRDefault="00F237B9" w:rsidP="00890EF4">
      <w:pPr>
        <w:shd w:val="clear" w:color="auto" w:fill="FFFFFF"/>
        <w:spacing w:after="0" w:line="240" w:lineRule="auto"/>
        <w:rPr>
          <w:rFonts w:ascii="Helvetica" w:eastAsia="Times New Roman" w:hAnsi="Helvetica" w:cs="Helvetica"/>
          <w:color w:val="000000"/>
          <w:sz w:val="23"/>
          <w:szCs w:val="23"/>
        </w:rPr>
      </w:pPr>
    </w:p>
    <w:p w:rsidR="00F237B9" w:rsidRPr="00F237B9" w:rsidRDefault="00F237B9" w:rsidP="00890EF4">
      <w:pPr>
        <w:spacing w:after="0" w:line="240" w:lineRule="auto"/>
        <w:rPr>
          <w:rFonts w:ascii="Times New Roman" w:eastAsia="Times New Roman" w:hAnsi="Times New Roman" w:cs="Times New Roman"/>
          <w:sz w:val="24"/>
          <w:szCs w:val="24"/>
        </w:rPr>
      </w:pPr>
      <w:r w:rsidRPr="00F237B9">
        <w:rPr>
          <w:rFonts w:ascii="Helvetica" w:eastAsia="Times New Roman" w:hAnsi="Helvetica" w:cs="Helvetica"/>
          <w:color w:val="000000"/>
          <w:sz w:val="23"/>
          <w:szCs w:val="23"/>
        </w:rPr>
        <w:br/>
      </w:r>
      <w:r>
        <w:rPr>
          <w:rFonts w:ascii="Helvetica" w:eastAsia="Times New Roman" w:hAnsi="Helvetica" w:cs="Helvetica"/>
          <w:b/>
          <w:bCs/>
          <w:color w:val="000000"/>
          <w:sz w:val="23"/>
          <w:szCs w:val="23"/>
          <w:shd w:val="clear" w:color="auto" w:fill="FFFFFF"/>
        </w:rPr>
        <w:t>12</w:t>
      </w:r>
      <w:r w:rsidRPr="00F237B9">
        <w:rPr>
          <w:rFonts w:ascii="Helvetica" w:eastAsia="Times New Roman" w:hAnsi="Helvetica" w:cs="Helvetica"/>
          <w:b/>
          <w:bCs/>
          <w:color w:val="000000"/>
          <w:sz w:val="23"/>
          <w:szCs w:val="23"/>
          <w:shd w:val="clear" w:color="auto" w:fill="FFFFFF"/>
        </w:rPr>
        <w:t>. Present value tables for annuity cannot be straight away applied to varied stream of cash flows.</w:t>
      </w:r>
      <w:r w:rsidRPr="00F237B9">
        <w:rPr>
          <w:rFonts w:ascii="Helvetica" w:eastAsia="Times New Roman" w:hAnsi="Helvetica" w:cs="Helvetica"/>
          <w:color w:val="000000"/>
          <w:sz w:val="23"/>
          <w:szCs w:val="23"/>
        </w:rPr>
        <w:br/>
      </w:r>
      <w:r w:rsidRPr="00F237B9">
        <w:rPr>
          <w:rFonts w:ascii="Helvetica" w:eastAsia="Times New Roman" w:hAnsi="Helvetica" w:cs="Helvetica"/>
          <w:color w:val="000000"/>
          <w:sz w:val="23"/>
          <w:szCs w:val="23"/>
        </w:rPr>
        <w:br/>
      </w:r>
      <w:r w:rsidRPr="00F853F4">
        <w:rPr>
          <w:rFonts w:ascii="Helvetica" w:eastAsia="Times New Roman" w:hAnsi="Helvetica" w:cs="Helvetica"/>
          <w:b/>
          <w:bCs/>
          <w:color w:val="000000"/>
          <w:sz w:val="23"/>
          <w:szCs w:val="23"/>
          <w:shd w:val="clear" w:color="auto" w:fill="FFFFFF"/>
        </w:rPr>
        <w:t>a) True</w:t>
      </w:r>
      <w:r w:rsidRPr="00F237B9">
        <w:rPr>
          <w:rFonts w:ascii="Helvetica" w:eastAsia="Times New Roman" w:hAnsi="Helvetica" w:cs="Helvetica"/>
          <w:color w:val="000000"/>
          <w:sz w:val="23"/>
          <w:szCs w:val="23"/>
        </w:rPr>
        <w:br/>
      </w:r>
      <w:r w:rsidRPr="00F237B9">
        <w:rPr>
          <w:rFonts w:ascii="Helvetica" w:eastAsia="Times New Roman" w:hAnsi="Helvetica" w:cs="Helvetica"/>
          <w:color w:val="000000"/>
          <w:sz w:val="23"/>
          <w:szCs w:val="23"/>
          <w:shd w:val="clear" w:color="auto" w:fill="FFFFFF"/>
        </w:rPr>
        <w:t>b) False</w:t>
      </w:r>
      <w:r w:rsidRPr="00F237B9">
        <w:rPr>
          <w:rFonts w:ascii="Helvetica" w:eastAsia="Times New Roman" w:hAnsi="Helvetica" w:cs="Helvetica"/>
          <w:color w:val="000000"/>
          <w:sz w:val="23"/>
          <w:szCs w:val="23"/>
        </w:rPr>
        <w:br/>
      </w:r>
      <w:r w:rsidRPr="00F237B9">
        <w:rPr>
          <w:rFonts w:ascii="Helvetica" w:eastAsia="Times New Roman" w:hAnsi="Helvetica" w:cs="Helvetica"/>
          <w:color w:val="000000"/>
          <w:sz w:val="23"/>
          <w:szCs w:val="23"/>
        </w:rPr>
        <w:br/>
      </w:r>
      <w:hyperlink r:id="rId17" w:history="1"/>
    </w:p>
    <w:p w:rsidR="00F237B9" w:rsidRPr="00F237B9" w:rsidRDefault="00F237B9" w:rsidP="00890EF4">
      <w:pPr>
        <w:shd w:val="clear" w:color="auto" w:fill="FFFFFF"/>
        <w:spacing w:after="0" w:line="240" w:lineRule="auto"/>
        <w:rPr>
          <w:rFonts w:ascii="Helvetica" w:eastAsia="Times New Roman" w:hAnsi="Helvetica" w:cs="Helvetica"/>
          <w:color w:val="000000"/>
          <w:sz w:val="23"/>
          <w:szCs w:val="23"/>
        </w:rPr>
      </w:pPr>
    </w:p>
    <w:p w:rsidR="00F237B9" w:rsidRPr="00F237B9" w:rsidRDefault="00F237B9" w:rsidP="00890EF4">
      <w:pPr>
        <w:spacing w:after="0" w:line="240" w:lineRule="auto"/>
        <w:rPr>
          <w:rFonts w:ascii="Times New Roman" w:eastAsia="Times New Roman" w:hAnsi="Times New Roman" w:cs="Times New Roman"/>
          <w:sz w:val="24"/>
          <w:szCs w:val="24"/>
        </w:rPr>
      </w:pPr>
      <w:r w:rsidRPr="00F237B9">
        <w:rPr>
          <w:rFonts w:ascii="Helvetica" w:eastAsia="Times New Roman" w:hAnsi="Helvetica" w:cs="Helvetica"/>
          <w:color w:val="000000"/>
          <w:sz w:val="23"/>
          <w:szCs w:val="23"/>
        </w:rPr>
        <w:br/>
      </w:r>
      <w:r>
        <w:rPr>
          <w:rFonts w:ascii="Helvetica" w:eastAsia="Times New Roman" w:hAnsi="Helvetica" w:cs="Helvetica"/>
          <w:b/>
          <w:bCs/>
          <w:color w:val="000000"/>
          <w:sz w:val="23"/>
          <w:szCs w:val="23"/>
          <w:shd w:val="clear" w:color="auto" w:fill="FFFFFF"/>
        </w:rPr>
        <w:t>13</w:t>
      </w:r>
      <w:r w:rsidRPr="00F237B9">
        <w:rPr>
          <w:rFonts w:ascii="Helvetica" w:eastAsia="Times New Roman" w:hAnsi="Helvetica" w:cs="Helvetica"/>
          <w:b/>
          <w:bCs/>
          <w:color w:val="000000"/>
          <w:sz w:val="23"/>
          <w:szCs w:val="23"/>
          <w:shd w:val="clear" w:color="auto" w:fill="FFFFFF"/>
        </w:rPr>
        <w:t>. Heterogeneous cash flows can be made comparable by</w:t>
      </w:r>
      <w:r w:rsidRPr="00F237B9">
        <w:rPr>
          <w:rFonts w:ascii="Helvetica" w:eastAsia="Times New Roman" w:hAnsi="Helvetica" w:cs="Helvetica"/>
          <w:color w:val="000000"/>
          <w:sz w:val="23"/>
          <w:szCs w:val="23"/>
        </w:rPr>
        <w:br/>
      </w:r>
      <w:r w:rsidRPr="00F237B9">
        <w:rPr>
          <w:rFonts w:ascii="Helvetica" w:eastAsia="Times New Roman" w:hAnsi="Helvetica" w:cs="Helvetica"/>
          <w:color w:val="000000"/>
          <w:sz w:val="23"/>
          <w:szCs w:val="23"/>
        </w:rPr>
        <w:br/>
      </w:r>
      <w:r w:rsidRPr="00F237B9">
        <w:rPr>
          <w:rFonts w:ascii="Helvetica" w:eastAsia="Times New Roman" w:hAnsi="Helvetica" w:cs="Helvetica"/>
          <w:color w:val="000000"/>
          <w:sz w:val="23"/>
          <w:szCs w:val="23"/>
          <w:shd w:val="clear" w:color="auto" w:fill="FFFFFF"/>
        </w:rPr>
        <w:t>a) Discounting technique</w:t>
      </w:r>
      <w:r w:rsidRPr="00F237B9">
        <w:rPr>
          <w:rFonts w:ascii="Helvetica" w:eastAsia="Times New Roman" w:hAnsi="Helvetica" w:cs="Helvetica"/>
          <w:color w:val="000000"/>
          <w:sz w:val="23"/>
          <w:szCs w:val="23"/>
        </w:rPr>
        <w:br/>
      </w:r>
      <w:r w:rsidRPr="00F237B9">
        <w:rPr>
          <w:rFonts w:ascii="Helvetica" w:eastAsia="Times New Roman" w:hAnsi="Helvetica" w:cs="Helvetica"/>
          <w:color w:val="000000"/>
          <w:sz w:val="23"/>
          <w:szCs w:val="23"/>
          <w:shd w:val="clear" w:color="auto" w:fill="FFFFFF"/>
        </w:rPr>
        <w:t>b) Compounding technique</w:t>
      </w:r>
      <w:r w:rsidRPr="00F237B9">
        <w:rPr>
          <w:rFonts w:ascii="Helvetica" w:eastAsia="Times New Roman" w:hAnsi="Helvetica" w:cs="Helvetica"/>
          <w:color w:val="000000"/>
          <w:sz w:val="23"/>
          <w:szCs w:val="23"/>
        </w:rPr>
        <w:br/>
      </w:r>
      <w:r w:rsidRPr="00F853F4">
        <w:rPr>
          <w:rFonts w:ascii="Helvetica" w:eastAsia="Times New Roman" w:hAnsi="Helvetica" w:cs="Helvetica"/>
          <w:b/>
          <w:bCs/>
          <w:color w:val="000000"/>
          <w:sz w:val="23"/>
          <w:szCs w:val="23"/>
          <w:shd w:val="clear" w:color="auto" w:fill="FFFFFF"/>
        </w:rPr>
        <w:t>c) Either a or b</w:t>
      </w:r>
      <w:r w:rsidRPr="00F237B9">
        <w:rPr>
          <w:rFonts w:ascii="Helvetica" w:eastAsia="Times New Roman" w:hAnsi="Helvetica" w:cs="Helvetica"/>
          <w:color w:val="000000"/>
          <w:sz w:val="23"/>
          <w:szCs w:val="23"/>
          <w:shd w:val="clear" w:color="auto" w:fill="FFFFFF"/>
        </w:rPr>
        <w:t> </w:t>
      </w:r>
      <w:r w:rsidRPr="00F237B9">
        <w:rPr>
          <w:rFonts w:ascii="Helvetica" w:eastAsia="Times New Roman" w:hAnsi="Helvetica" w:cs="Helvetica"/>
          <w:color w:val="000000"/>
          <w:sz w:val="23"/>
          <w:szCs w:val="23"/>
        </w:rPr>
        <w:br/>
      </w:r>
      <w:r w:rsidRPr="00F237B9">
        <w:rPr>
          <w:rFonts w:ascii="Helvetica" w:eastAsia="Times New Roman" w:hAnsi="Helvetica" w:cs="Helvetica"/>
          <w:color w:val="000000"/>
          <w:sz w:val="23"/>
          <w:szCs w:val="23"/>
          <w:shd w:val="clear" w:color="auto" w:fill="FFFFFF"/>
        </w:rPr>
        <w:t>d) None of the above</w:t>
      </w:r>
      <w:r w:rsidRPr="00F237B9">
        <w:rPr>
          <w:rFonts w:ascii="Helvetica" w:eastAsia="Times New Roman" w:hAnsi="Helvetica" w:cs="Helvetica"/>
          <w:color w:val="000000"/>
          <w:sz w:val="23"/>
          <w:szCs w:val="23"/>
        </w:rPr>
        <w:br/>
      </w:r>
      <w:r w:rsidRPr="00F237B9">
        <w:rPr>
          <w:rFonts w:ascii="Helvetica" w:eastAsia="Times New Roman" w:hAnsi="Helvetica" w:cs="Helvetica"/>
          <w:color w:val="000000"/>
          <w:sz w:val="23"/>
          <w:szCs w:val="23"/>
        </w:rPr>
        <w:br/>
      </w:r>
      <w:hyperlink r:id="rId18" w:history="1"/>
    </w:p>
    <w:p w:rsidR="00F237B9" w:rsidRPr="00F237B9" w:rsidRDefault="00F237B9" w:rsidP="00890EF4">
      <w:pPr>
        <w:shd w:val="clear" w:color="auto" w:fill="FFFFFF"/>
        <w:spacing w:after="0" w:line="240" w:lineRule="auto"/>
        <w:rPr>
          <w:rFonts w:ascii="Helvetica" w:eastAsia="Times New Roman" w:hAnsi="Helvetica" w:cs="Helvetica"/>
          <w:color w:val="000000"/>
          <w:sz w:val="23"/>
          <w:szCs w:val="23"/>
        </w:rPr>
      </w:pPr>
    </w:p>
    <w:p w:rsidR="00F237B9" w:rsidRDefault="00F237B9" w:rsidP="00890EF4">
      <w:pPr>
        <w:shd w:val="clear" w:color="auto" w:fill="FFFFFF"/>
        <w:spacing w:line="270" w:lineRule="atLeast"/>
        <w:ind w:right="-716"/>
        <w:rPr>
          <w:rFonts w:ascii="Times New Roman" w:hAnsi="Times New Roman" w:cs="Times New Roman"/>
          <w:sz w:val="24"/>
          <w:szCs w:val="24"/>
          <w:shd w:val="clear" w:color="auto" w:fill="000000"/>
        </w:rPr>
      </w:pPr>
    </w:p>
    <w:p w:rsidR="008026DF" w:rsidRDefault="008026DF" w:rsidP="00890EF4">
      <w:pPr>
        <w:shd w:val="clear" w:color="auto" w:fill="FFFFFF"/>
        <w:spacing w:line="270" w:lineRule="atLeast"/>
        <w:ind w:right="-716"/>
        <w:rPr>
          <w:rFonts w:ascii="Times New Roman" w:hAnsi="Times New Roman" w:cs="Times New Roman"/>
          <w:sz w:val="24"/>
          <w:szCs w:val="24"/>
          <w:shd w:val="clear" w:color="auto" w:fill="000000"/>
        </w:rPr>
      </w:pPr>
    </w:p>
    <w:p w:rsidR="008026DF" w:rsidRPr="008026DF" w:rsidRDefault="008026DF" w:rsidP="00890EF4">
      <w:pPr>
        <w:spacing w:after="0" w:line="240" w:lineRule="auto"/>
        <w:rPr>
          <w:rFonts w:ascii="Times New Roman" w:eastAsia="Times New Roman" w:hAnsi="Times New Roman" w:cs="Times New Roman"/>
          <w:sz w:val="24"/>
          <w:szCs w:val="24"/>
        </w:rPr>
      </w:pPr>
      <w:r w:rsidRPr="008026DF">
        <w:rPr>
          <w:rFonts w:ascii="Helvetica" w:eastAsia="Times New Roman" w:hAnsi="Helvetica" w:cs="Helvetica"/>
          <w:b/>
          <w:bCs/>
          <w:color w:val="000000"/>
          <w:sz w:val="23"/>
          <w:szCs w:val="23"/>
          <w:shd w:val="clear" w:color="auto" w:fill="FFFFFF"/>
        </w:rPr>
        <w:t>1</w:t>
      </w:r>
      <w:r>
        <w:rPr>
          <w:rFonts w:ascii="Helvetica" w:eastAsia="Times New Roman" w:hAnsi="Helvetica" w:cs="Helvetica"/>
          <w:b/>
          <w:bCs/>
          <w:color w:val="000000"/>
          <w:sz w:val="23"/>
          <w:szCs w:val="23"/>
          <w:shd w:val="clear" w:color="auto" w:fill="FFFFFF"/>
        </w:rPr>
        <w:t>4</w:t>
      </w:r>
      <w:r w:rsidRPr="008026DF">
        <w:rPr>
          <w:rFonts w:ascii="Helvetica" w:eastAsia="Times New Roman" w:hAnsi="Helvetica" w:cs="Helvetica"/>
          <w:b/>
          <w:bCs/>
          <w:color w:val="000000"/>
          <w:sz w:val="23"/>
          <w:szCs w:val="23"/>
          <w:shd w:val="clear" w:color="auto" w:fill="FFFFFF"/>
        </w:rPr>
        <w:t>. Risk of two securities with different expected return can be compared with:</w:t>
      </w:r>
      <w:r w:rsidRPr="008026DF">
        <w:rPr>
          <w:rFonts w:ascii="Helvetica" w:eastAsia="Times New Roman" w:hAnsi="Helvetica" w:cs="Helvetica"/>
          <w:color w:val="000000"/>
          <w:sz w:val="23"/>
          <w:szCs w:val="23"/>
        </w:rPr>
        <w:br/>
      </w:r>
      <w:r w:rsidRPr="008026DF">
        <w:rPr>
          <w:rFonts w:ascii="Helvetica" w:eastAsia="Times New Roman" w:hAnsi="Helvetica" w:cs="Helvetica"/>
          <w:color w:val="000000"/>
          <w:sz w:val="23"/>
          <w:szCs w:val="23"/>
        </w:rPr>
        <w:br/>
      </w:r>
      <w:r w:rsidRPr="00F853F4">
        <w:rPr>
          <w:rFonts w:ascii="Helvetica" w:eastAsia="Times New Roman" w:hAnsi="Helvetica" w:cs="Helvetica"/>
          <w:b/>
          <w:bCs/>
          <w:color w:val="000000"/>
          <w:sz w:val="23"/>
          <w:szCs w:val="23"/>
          <w:shd w:val="clear" w:color="auto" w:fill="FFFFFF"/>
        </w:rPr>
        <w:t>a) Coefficient of variation</w:t>
      </w:r>
      <w:r w:rsidRPr="008026DF">
        <w:rPr>
          <w:rFonts w:ascii="Helvetica" w:eastAsia="Times New Roman" w:hAnsi="Helvetica" w:cs="Helvetica"/>
          <w:color w:val="000000"/>
          <w:sz w:val="23"/>
          <w:szCs w:val="23"/>
        </w:rPr>
        <w:br/>
      </w:r>
      <w:r w:rsidRPr="008026DF">
        <w:rPr>
          <w:rFonts w:ascii="Helvetica" w:eastAsia="Times New Roman" w:hAnsi="Helvetica" w:cs="Helvetica"/>
          <w:color w:val="000000"/>
          <w:sz w:val="23"/>
          <w:szCs w:val="23"/>
          <w:shd w:val="clear" w:color="auto" w:fill="FFFFFF"/>
        </w:rPr>
        <w:t>b) Standard deviation of securities</w:t>
      </w:r>
      <w:r w:rsidRPr="008026DF">
        <w:rPr>
          <w:rFonts w:ascii="Helvetica" w:eastAsia="Times New Roman" w:hAnsi="Helvetica" w:cs="Helvetica"/>
          <w:color w:val="000000"/>
          <w:sz w:val="23"/>
          <w:szCs w:val="23"/>
        </w:rPr>
        <w:br/>
      </w:r>
      <w:r w:rsidRPr="008026DF">
        <w:rPr>
          <w:rFonts w:ascii="Helvetica" w:eastAsia="Times New Roman" w:hAnsi="Helvetica" w:cs="Helvetica"/>
          <w:color w:val="000000"/>
          <w:sz w:val="23"/>
          <w:szCs w:val="23"/>
          <w:shd w:val="clear" w:color="auto" w:fill="FFFFFF"/>
        </w:rPr>
        <w:t>c) Variance of Securities</w:t>
      </w:r>
      <w:r w:rsidRPr="008026DF">
        <w:rPr>
          <w:rFonts w:ascii="Helvetica" w:eastAsia="Times New Roman" w:hAnsi="Helvetica" w:cs="Helvetica"/>
          <w:color w:val="000000"/>
          <w:sz w:val="23"/>
          <w:szCs w:val="23"/>
        </w:rPr>
        <w:br/>
      </w:r>
      <w:r w:rsidRPr="008026DF">
        <w:rPr>
          <w:rFonts w:ascii="Helvetica" w:eastAsia="Times New Roman" w:hAnsi="Helvetica" w:cs="Helvetica"/>
          <w:color w:val="000000"/>
          <w:sz w:val="23"/>
          <w:szCs w:val="23"/>
          <w:shd w:val="clear" w:color="auto" w:fill="FFFFFF"/>
        </w:rPr>
        <w:t>d) None of the above</w:t>
      </w:r>
      <w:r w:rsidRPr="008026DF">
        <w:rPr>
          <w:rFonts w:ascii="Helvetica" w:eastAsia="Times New Roman" w:hAnsi="Helvetica" w:cs="Helvetica"/>
          <w:color w:val="000000"/>
          <w:sz w:val="23"/>
          <w:szCs w:val="23"/>
        </w:rPr>
        <w:br/>
      </w:r>
      <w:r w:rsidRPr="008026DF">
        <w:rPr>
          <w:rFonts w:ascii="Helvetica" w:eastAsia="Times New Roman" w:hAnsi="Helvetica" w:cs="Helvetica"/>
          <w:color w:val="000000"/>
          <w:sz w:val="23"/>
          <w:szCs w:val="23"/>
        </w:rPr>
        <w:lastRenderedPageBreak/>
        <w:br/>
      </w:r>
      <w:hyperlink r:id="rId19" w:history="1"/>
    </w:p>
    <w:p w:rsidR="0042705A" w:rsidRDefault="0042705A" w:rsidP="00890EF4">
      <w:pPr>
        <w:spacing w:after="0" w:line="240" w:lineRule="auto"/>
        <w:rPr>
          <w:rFonts w:ascii="Helvetica" w:eastAsia="Times New Roman" w:hAnsi="Helvetica" w:cs="Helvetica"/>
          <w:color w:val="000000"/>
          <w:sz w:val="23"/>
          <w:szCs w:val="23"/>
        </w:rPr>
      </w:pPr>
    </w:p>
    <w:p w:rsidR="0042705A" w:rsidRDefault="0042705A" w:rsidP="00890EF4">
      <w:pPr>
        <w:spacing w:after="0" w:line="240" w:lineRule="auto"/>
        <w:rPr>
          <w:rFonts w:ascii="Helvetica" w:eastAsia="Times New Roman" w:hAnsi="Helvetica" w:cs="Helvetica"/>
          <w:color w:val="000000"/>
          <w:sz w:val="23"/>
          <w:szCs w:val="23"/>
        </w:rPr>
      </w:pPr>
    </w:p>
    <w:p w:rsidR="0042705A" w:rsidRDefault="0042705A" w:rsidP="00890EF4">
      <w:pPr>
        <w:spacing w:after="0" w:line="240" w:lineRule="auto"/>
        <w:rPr>
          <w:rFonts w:ascii="Helvetica" w:eastAsia="Times New Roman" w:hAnsi="Helvetica" w:cs="Helvetica"/>
          <w:color w:val="000000"/>
          <w:sz w:val="23"/>
          <w:szCs w:val="23"/>
        </w:rPr>
      </w:pPr>
    </w:p>
    <w:p w:rsidR="0042705A" w:rsidRDefault="0042705A" w:rsidP="00890EF4">
      <w:pPr>
        <w:spacing w:after="0" w:line="240" w:lineRule="auto"/>
        <w:rPr>
          <w:rFonts w:ascii="Helvetica" w:eastAsia="Times New Roman" w:hAnsi="Helvetica" w:cs="Helvetica"/>
          <w:color w:val="000000"/>
          <w:sz w:val="23"/>
          <w:szCs w:val="23"/>
        </w:rPr>
      </w:pPr>
    </w:p>
    <w:p w:rsidR="008026DF" w:rsidRPr="008026DF" w:rsidRDefault="008026DF" w:rsidP="00890EF4">
      <w:pPr>
        <w:spacing w:after="0" w:line="240" w:lineRule="auto"/>
        <w:rPr>
          <w:rFonts w:ascii="Times New Roman" w:eastAsia="Times New Roman" w:hAnsi="Times New Roman" w:cs="Times New Roman"/>
          <w:sz w:val="24"/>
          <w:szCs w:val="24"/>
        </w:rPr>
      </w:pPr>
      <w:r w:rsidRPr="008026DF">
        <w:rPr>
          <w:rFonts w:ascii="Helvetica" w:eastAsia="Times New Roman" w:hAnsi="Helvetica" w:cs="Helvetica"/>
          <w:color w:val="000000"/>
          <w:sz w:val="23"/>
          <w:szCs w:val="23"/>
        </w:rPr>
        <w:br/>
      </w:r>
      <w:r>
        <w:rPr>
          <w:rFonts w:ascii="Helvetica" w:eastAsia="Times New Roman" w:hAnsi="Helvetica" w:cs="Helvetica"/>
          <w:b/>
          <w:bCs/>
          <w:color w:val="000000"/>
          <w:sz w:val="23"/>
          <w:szCs w:val="23"/>
          <w:shd w:val="clear" w:color="auto" w:fill="FFFFFF"/>
        </w:rPr>
        <w:t>15</w:t>
      </w:r>
      <w:r w:rsidRPr="008026DF">
        <w:rPr>
          <w:rFonts w:ascii="Helvetica" w:eastAsia="Times New Roman" w:hAnsi="Helvetica" w:cs="Helvetica"/>
          <w:b/>
          <w:bCs/>
          <w:color w:val="000000"/>
          <w:sz w:val="23"/>
          <w:szCs w:val="23"/>
          <w:shd w:val="clear" w:color="auto" w:fill="FFFFFF"/>
        </w:rPr>
        <w:t>. A portfolio having two risky securities can be turned risk less if</w:t>
      </w:r>
      <w:r w:rsidRPr="008026DF">
        <w:rPr>
          <w:rFonts w:ascii="Helvetica" w:eastAsia="Times New Roman" w:hAnsi="Helvetica" w:cs="Helvetica"/>
          <w:color w:val="000000"/>
          <w:sz w:val="23"/>
          <w:szCs w:val="23"/>
          <w:shd w:val="clear" w:color="auto" w:fill="FFFFFF"/>
        </w:rPr>
        <w:t> </w:t>
      </w:r>
      <w:r w:rsidRPr="008026DF">
        <w:rPr>
          <w:rFonts w:ascii="Helvetica" w:eastAsia="Times New Roman" w:hAnsi="Helvetica" w:cs="Helvetica"/>
          <w:color w:val="000000"/>
          <w:sz w:val="23"/>
          <w:szCs w:val="23"/>
        </w:rPr>
        <w:br/>
      </w:r>
      <w:r w:rsidRPr="008026DF">
        <w:rPr>
          <w:rFonts w:ascii="Helvetica" w:eastAsia="Times New Roman" w:hAnsi="Helvetica" w:cs="Helvetica"/>
          <w:color w:val="000000"/>
          <w:sz w:val="23"/>
          <w:szCs w:val="23"/>
        </w:rPr>
        <w:br/>
      </w:r>
      <w:r w:rsidRPr="008026DF">
        <w:rPr>
          <w:rFonts w:ascii="Helvetica" w:eastAsia="Times New Roman" w:hAnsi="Helvetica" w:cs="Helvetica"/>
          <w:color w:val="000000"/>
          <w:sz w:val="23"/>
          <w:szCs w:val="23"/>
          <w:shd w:val="clear" w:color="auto" w:fill="FFFFFF"/>
        </w:rPr>
        <w:t>a) The securities are completely positively correlated</w:t>
      </w:r>
      <w:r w:rsidRPr="008026DF">
        <w:rPr>
          <w:rFonts w:ascii="Helvetica" w:eastAsia="Times New Roman" w:hAnsi="Helvetica" w:cs="Helvetica"/>
          <w:color w:val="000000"/>
          <w:sz w:val="23"/>
          <w:szCs w:val="23"/>
        </w:rPr>
        <w:br/>
      </w:r>
      <w:r w:rsidRPr="008026DF">
        <w:rPr>
          <w:rFonts w:ascii="Helvetica" w:eastAsia="Times New Roman" w:hAnsi="Helvetica" w:cs="Helvetica"/>
          <w:color w:val="000000"/>
          <w:sz w:val="23"/>
          <w:szCs w:val="23"/>
          <w:shd w:val="clear" w:color="auto" w:fill="FFFFFF"/>
        </w:rPr>
        <w:t xml:space="preserve">b) </w:t>
      </w:r>
      <w:proofErr w:type="gramStart"/>
      <w:r w:rsidRPr="008026DF">
        <w:rPr>
          <w:rFonts w:ascii="Helvetica" w:eastAsia="Times New Roman" w:hAnsi="Helvetica" w:cs="Helvetica"/>
          <w:color w:val="000000"/>
          <w:sz w:val="23"/>
          <w:szCs w:val="23"/>
          <w:shd w:val="clear" w:color="auto" w:fill="FFFFFF"/>
        </w:rPr>
        <w:t>If</w:t>
      </w:r>
      <w:proofErr w:type="gramEnd"/>
      <w:r w:rsidRPr="008026DF">
        <w:rPr>
          <w:rFonts w:ascii="Helvetica" w:eastAsia="Times New Roman" w:hAnsi="Helvetica" w:cs="Helvetica"/>
          <w:color w:val="000000"/>
          <w:sz w:val="23"/>
          <w:szCs w:val="23"/>
          <w:shd w:val="clear" w:color="auto" w:fill="FFFFFF"/>
        </w:rPr>
        <w:t xml:space="preserve"> the correlation ranges between zero and one</w:t>
      </w:r>
      <w:r w:rsidRPr="008026DF">
        <w:rPr>
          <w:rFonts w:ascii="Helvetica" w:eastAsia="Times New Roman" w:hAnsi="Helvetica" w:cs="Helvetica"/>
          <w:color w:val="000000"/>
          <w:sz w:val="23"/>
          <w:szCs w:val="23"/>
        </w:rPr>
        <w:br/>
      </w:r>
      <w:r w:rsidRPr="00F853F4">
        <w:rPr>
          <w:rFonts w:ascii="Helvetica" w:eastAsia="Times New Roman" w:hAnsi="Helvetica" w:cs="Helvetica"/>
          <w:b/>
          <w:bCs/>
          <w:color w:val="000000"/>
          <w:sz w:val="23"/>
          <w:szCs w:val="23"/>
          <w:shd w:val="clear" w:color="auto" w:fill="FFFFFF"/>
        </w:rPr>
        <w:t>c) The securities are completely negatively correlated</w:t>
      </w:r>
      <w:r w:rsidRPr="008026DF">
        <w:rPr>
          <w:rFonts w:ascii="Helvetica" w:eastAsia="Times New Roman" w:hAnsi="Helvetica" w:cs="Helvetica"/>
          <w:color w:val="000000"/>
          <w:sz w:val="23"/>
          <w:szCs w:val="23"/>
          <w:shd w:val="clear" w:color="auto" w:fill="FFFFFF"/>
        </w:rPr>
        <w:t> </w:t>
      </w:r>
      <w:r w:rsidRPr="008026DF">
        <w:rPr>
          <w:rFonts w:ascii="Helvetica" w:eastAsia="Times New Roman" w:hAnsi="Helvetica" w:cs="Helvetica"/>
          <w:color w:val="000000"/>
          <w:sz w:val="23"/>
          <w:szCs w:val="23"/>
        </w:rPr>
        <w:br/>
      </w:r>
      <w:r w:rsidRPr="008026DF">
        <w:rPr>
          <w:rFonts w:ascii="Helvetica" w:eastAsia="Times New Roman" w:hAnsi="Helvetica" w:cs="Helvetica"/>
          <w:color w:val="000000"/>
          <w:sz w:val="23"/>
          <w:szCs w:val="23"/>
          <w:shd w:val="clear" w:color="auto" w:fill="FFFFFF"/>
        </w:rPr>
        <w:t>d) None of the above. </w:t>
      </w:r>
      <w:r w:rsidRPr="008026DF">
        <w:rPr>
          <w:rFonts w:ascii="Helvetica" w:eastAsia="Times New Roman" w:hAnsi="Helvetica" w:cs="Helvetica"/>
          <w:color w:val="000000"/>
          <w:sz w:val="23"/>
          <w:szCs w:val="23"/>
        </w:rPr>
        <w:br/>
      </w:r>
      <w:r w:rsidRPr="008026DF">
        <w:rPr>
          <w:rFonts w:ascii="Helvetica" w:eastAsia="Times New Roman" w:hAnsi="Helvetica" w:cs="Helvetica"/>
          <w:color w:val="000000"/>
          <w:sz w:val="23"/>
          <w:szCs w:val="23"/>
        </w:rPr>
        <w:br/>
      </w:r>
      <w:hyperlink r:id="rId20" w:history="1"/>
    </w:p>
    <w:p w:rsidR="008026DF" w:rsidRPr="008026DF" w:rsidRDefault="008026DF" w:rsidP="00890EF4">
      <w:pPr>
        <w:shd w:val="clear" w:color="auto" w:fill="FFFFFF"/>
        <w:spacing w:after="0" w:line="240" w:lineRule="auto"/>
        <w:rPr>
          <w:rFonts w:ascii="Helvetica" w:eastAsia="Times New Roman" w:hAnsi="Helvetica" w:cs="Helvetica"/>
          <w:color w:val="000000"/>
          <w:sz w:val="23"/>
          <w:szCs w:val="23"/>
        </w:rPr>
      </w:pPr>
    </w:p>
    <w:p w:rsidR="008026DF" w:rsidRPr="008026DF" w:rsidRDefault="008026DF" w:rsidP="00890EF4">
      <w:pPr>
        <w:shd w:val="clear" w:color="auto" w:fill="FFFFFF"/>
        <w:spacing w:after="0" w:line="240" w:lineRule="auto"/>
        <w:rPr>
          <w:rFonts w:ascii="Helvetica" w:eastAsia="Times New Roman" w:hAnsi="Helvetica" w:cs="Helvetica"/>
          <w:color w:val="000000"/>
          <w:sz w:val="23"/>
          <w:szCs w:val="23"/>
        </w:rPr>
      </w:pPr>
    </w:p>
    <w:p w:rsidR="008026DF" w:rsidRPr="008026DF" w:rsidRDefault="008026DF" w:rsidP="00890EF4">
      <w:pPr>
        <w:spacing w:after="0" w:line="240" w:lineRule="auto"/>
        <w:rPr>
          <w:rFonts w:ascii="Times New Roman" w:eastAsia="Times New Roman" w:hAnsi="Times New Roman" w:cs="Times New Roman"/>
          <w:sz w:val="24"/>
          <w:szCs w:val="24"/>
        </w:rPr>
      </w:pPr>
      <w:r w:rsidRPr="008026DF">
        <w:rPr>
          <w:rFonts w:ascii="Helvetica" w:eastAsia="Times New Roman" w:hAnsi="Helvetica" w:cs="Helvetica"/>
          <w:color w:val="000000"/>
          <w:sz w:val="23"/>
          <w:szCs w:val="23"/>
        </w:rPr>
        <w:br/>
      </w:r>
      <w:r>
        <w:rPr>
          <w:rFonts w:ascii="Helvetica" w:eastAsia="Times New Roman" w:hAnsi="Helvetica" w:cs="Helvetica"/>
          <w:b/>
          <w:bCs/>
          <w:color w:val="000000"/>
          <w:sz w:val="23"/>
          <w:szCs w:val="23"/>
          <w:shd w:val="clear" w:color="auto" w:fill="FFFFFF"/>
        </w:rPr>
        <w:t>16</w:t>
      </w:r>
      <w:r w:rsidRPr="008026DF">
        <w:rPr>
          <w:rFonts w:ascii="Helvetica" w:eastAsia="Times New Roman" w:hAnsi="Helvetica" w:cs="Helvetica"/>
          <w:b/>
          <w:bCs/>
          <w:color w:val="000000"/>
          <w:sz w:val="23"/>
          <w:szCs w:val="23"/>
          <w:shd w:val="clear" w:color="auto" w:fill="FFFFFF"/>
        </w:rPr>
        <w:t>. Efficient frontier comprises of</w:t>
      </w:r>
      <w:r w:rsidRPr="008026DF">
        <w:rPr>
          <w:rFonts w:ascii="Helvetica" w:eastAsia="Times New Roman" w:hAnsi="Helvetica" w:cs="Helvetica"/>
          <w:color w:val="000000"/>
          <w:sz w:val="23"/>
          <w:szCs w:val="23"/>
          <w:shd w:val="clear" w:color="auto" w:fill="FFFFFF"/>
        </w:rPr>
        <w:t> </w:t>
      </w:r>
      <w:r w:rsidRPr="008026DF">
        <w:rPr>
          <w:rFonts w:ascii="Helvetica" w:eastAsia="Times New Roman" w:hAnsi="Helvetica" w:cs="Helvetica"/>
          <w:color w:val="000000"/>
          <w:sz w:val="23"/>
          <w:szCs w:val="23"/>
        </w:rPr>
        <w:br/>
      </w:r>
      <w:r w:rsidRPr="008026DF">
        <w:rPr>
          <w:rFonts w:ascii="Helvetica" w:eastAsia="Times New Roman" w:hAnsi="Helvetica" w:cs="Helvetica"/>
          <w:color w:val="000000"/>
          <w:sz w:val="23"/>
          <w:szCs w:val="23"/>
        </w:rPr>
        <w:br/>
      </w:r>
      <w:r w:rsidRPr="008026DF">
        <w:rPr>
          <w:rFonts w:ascii="Helvetica" w:eastAsia="Times New Roman" w:hAnsi="Helvetica" w:cs="Helvetica"/>
          <w:color w:val="000000"/>
          <w:sz w:val="23"/>
          <w:szCs w:val="23"/>
          <w:shd w:val="clear" w:color="auto" w:fill="FFFFFF"/>
        </w:rPr>
        <w:t>a) Portfolios that have negatively correlated securities</w:t>
      </w:r>
      <w:r w:rsidRPr="008026DF">
        <w:rPr>
          <w:rFonts w:ascii="Helvetica" w:eastAsia="Times New Roman" w:hAnsi="Helvetica" w:cs="Helvetica"/>
          <w:color w:val="000000"/>
          <w:sz w:val="23"/>
          <w:szCs w:val="23"/>
        </w:rPr>
        <w:br/>
      </w:r>
      <w:r w:rsidRPr="008026DF">
        <w:rPr>
          <w:rFonts w:ascii="Helvetica" w:eastAsia="Times New Roman" w:hAnsi="Helvetica" w:cs="Helvetica"/>
          <w:color w:val="000000"/>
          <w:sz w:val="23"/>
          <w:szCs w:val="23"/>
          <w:shd w:val="clear" w:color="auto" w:fill="FFFFFF"/>
        </w:rPr>
        <w:t>b) Portfolios that have positively correlated securities</w:t>
      </w:r>
      <w:r w:rsidRPr="008026DF">
        <w:rPr>
          <w:rFonts w:ascii="Helvetica" w:eastAsia="Times New Roman" w:hAnsi="Helvetica" w:cs="Helvetica"/>
          <w:color w:val="000000"/>
          <w:sz w:val="23"/>
          <w:szCs w:val="23"/>
        </w:rPr>
        <w:br/>
      </w:r>
      <w:r w:rsidRPr="008026DF">
        <w:rPr>
          <w:rFonts w:ascii="Helvetica" w:eastAsia="Times New Roman" w:hAnsi="Helvetica" w:cs="Helvetica"/>
          <w:color w:val="000000"/>
          <w:sz w:val="23"/>
          <w:szCs w:val="23"/>
          <w:shd w:val="clear" w:color="auto" w:fill="FFFFFF"/>
        </w:rPr>
        <w:t>c) Inefficient portfolios</w:t>
      </w:r>
      <w:r w:rsidRPr="008026DF">
        <w:rPr>
          <w:rFonts w:ascii="Helvetica" w:eastAsia="Times New Roman" w:hAnsi="Helvetica" w:cs="Helvetica"/>
          <w:color w:val="000000"/>
          <w:sz w:val="23"/>
          <w:szCs w:val="23"/>
        </w:rPr>
        <w:br/>
      </w:r>
      <w:r w:rsidRPr="00F853F4">
        <w:rPr>
          <w:rFonts w:ascii="Helvetica" w:eastAsia="Times New Roman" w:hAnsi="Helvetica" w:cs="Helvetica"/>
          <w:b/>
          <w:bCs/>
          <w:color w:val="000000"/>
          <w:sz w:val="23"/>
          <w:szCs w:val="23"/>
          <w:shd w:val="clear" w:color="auto" w:fill="FFFFFF"/>
        </w:rPr>
        <w:t xml:space="preserve">d) </w:t>
      </w:r>
      <w:proofErr w:type="gramStart"/>
      <w:r w:rsidRPr="00F853F4">
        <w:rPr>
          <w:rFonts w:ascii="Helvetica" w:eastAsia="Times New Roman" w:hAnsi="Helvetica" w:cs="Helvetica"/>
          <w:b/>
          <w:bCs/>
          <w:color w:val="000000"/>
          <w:sz w:val="23"/>
          <w:szCs w:val="23"/>
          <w:shd w:val="clear" w:color="auto" w:fill="FFFFFF"/>
        </w:rPr>
        <w:t>Efficient</w:t>
      </w:r>
      <w:proofErr w:type="gramEnd"/>
      <w:r w:rsidRPr="00F853F4">
        <w:rPr>
          <w:rFonts w:ascii="Helvetica" w:eastAsia="Times New Roman" w:hAnsi="Helvetica" w:cs="Helvetica"/>
          <w:b/>
          <w:bCs/>
          <w:color w:val="000000"/>
          <w:sz w:val="23"/>
          <w:szCs w:val="23"/>
          <w:shd w:val="clear" w:color="auto" w:fill="FFFFFF"/>
        </w:rPr>
        <w:t xml:space="preserve"> portfolios</w:t>
      </w:r>
      <w:r w:rsidRPr="00F853F4">
        <w:rPr>
          <w:rFonts w:ascii="Helvetica" w:eastAsia="Times New Roman" w:hAnsi="Helvetica" w:cs="Helvetica"/>
          <w:b/>
          <w:bCs/>
          <w:color w:val="000000"/>
          <w:sz w:val="23"/>
          <w:szCs w:val="23"/>
        </w:rPr>
        <w:br/>
      </w:r>
      <w:r w:rsidRPr="008026DF">
        <w:rPr>
          <w:rFonts w:ascii="Helvetica" w:eastAsia="Times New Roman" w:hAnsi="Helvetica" w:cs="Helvetica"/>
          <w:color w:val="000000"/>
          <w:sz w:val="23"/>
          <w:szCs w:val="23"/>
        </w:rPr>
        <w:br/>
      </w:r>
      <w:hyperlink r:id="rId21" w:history="1"/>
    </w:p>
    <w:p w:rsidR="008026DF" w:rsidRPr="008026DF" w:rsidRDefault="008026DF" w:rsidP="00890EF4">
      <w:pPr>
        <w:shd w:val="clear" w:color="auto" w:fill="FFFFFF"/>
        <w:spacing w:after="0" w:line="240" w:lineRule="auto"/>
        <w:rPr>
          <w:rFonts w:ascii="Helvetica" w:eastAsia="Times New Roman" w:hAnsi="Helvetica" w:cs="Helvetica"/>
          <w:color w:val="000000"/>
          <w:sz w:val="23"/>
          <w:szCs w:val="23"/>
        </w:rPr>
      </w:pPr>
    </w:p>
    <w:p w:rsidR="008026DF" w:rsidRPr="008026DF" w:rsidRDefault="008026DF" w:rsidP="00890EF4">
      <w:pPr>
        <w:shd w:val="clear" w:color="auto" w:fill="FFFFFF"/>
        <w:spacing w:after="0" w:line="240" w:lineRule="auto"/>
        <w:rPr>
          <w:rFonts w:ascii="Helvetica" w:eastAsia="Times New Roman" w:hAnsi="Helvetica" w:cs="Helvetica"/>
          <w:color w:val="000000"/>
          <w:sz w:val="23"/>
          <w:szCs w:val="23"/>
        </w:rPr>
      </w:pPr>
    </w:p>
    <w:p w:rsidR="008026DF" w:rsidRPr="008026DF" w:rsidRDefault="008026DF" w:rsidP="00890EF4">
      <w:pPr>
        <w:spacing w:after="0" w:line="240" w:lineRule="auto"/>
        <w:rPr>
          <w:rFonts w:ascii="Times New Roman" w:eastAsia="Times New Roman" w:hAnsi="Times New Roman" w:cs="Times New Roman"/>
          <w:sz w:val="24"/>
          <w:szCs w:val="24"/>
        </w:rPr>
      </w:pPr>
      <w:r w:rsidRPr="008026DF">
        <w:rPr>
          <w:rFonts w:ascii="Helvetica" w:eastAsia="Times New Roman" w:hAnsi="Helvetica" w:cs="Helvetica"/>
          <w:color w:val="000000"/>
          <w:sz w:val="23"/>
          <w:szCs w:val="23"/>
        </w:rPr>
        <w:br/>
      </w:r>
      <w:r>
        <w:rPr>
          <w:rFonts w:ascii="Helvetica" w:eastAsia="Times New Roman" w:hAnsi="Helvetica" w:cs="Helvetica"/>
          <w:b/>
          <w:bCs/>
          <w:color w:val="000000"/>
          <w:sz w:val="23"/>
          <w:szCs w:val="23"/>
          <w:shd w:val="clear" w:color="auto" w:fill="FFFFFF"/>
        </w:rPr>
        <w:t>17</w:t>
      </w:r>
      <w:r w:rsidRPr="008026DF">
        <w:rPr>
          <w:rFonts w:ascii="Helvetica" w:eastAsia="Times New Roman" w:hAnsi="Helvetica" w:cs="Helvetica"/>
          <w:b/>
          <w:bCs/>
          <w:color w:val="000000"/>
          <w:sz w:val="23"/>
          <w:szCs w:val="23"/>
          <w:shd w:val="clear" w:color="auto" w:fill="FFFFFF"/>
        </w:rPr>
        <w:t>. Efficient portfolios can be defined as those portfolios which for a given level of risk provides</w:t>
      </w:r>
      <w:r w:rsidRPr="008026DF">
        <w:rPr>
          <w:rFonts w:ascii="Helvetica" w:eastAsia="Times New Roman" w:hAnsi="Helvetica" w:cs="Helvetica"/>
          <w:color w:val="000000"/>
          <w:sz w:val="23"/>
          <w:szCs w:val="23"/>
        </w:rPr>
        <w:br/>
      </w:r>
      <w:r w:rsidRPr="008026DF">
        <w:rPr>
          <w:rFonts w:ascii="Helvetica" w:eastAsia="Times New Roman" w:hAnsi="Helvetica" w:cs="Helvetica"/>
          <w:color w:val="000000"/>
          <w:sz w:val="23"/>
          <w:szCs w:val="23"/>
        </w:rPr>
        <w:br/>
      </w:r>
      <w:r w:rsidRPr="00F853F4">
        <w:rPr>
          <w:rFonts w:ascii="Helvetica" w:eastAsia="Times New Roman" w:hAnsi="Helvetica" w:cs="Helvetica"/>
          <w:b/>
          <w:bCs/>
          <w:color w:val="000000"/>
          <w:sz w:val="23"/>
          <w:szCs w:val="23"/>
          <w:shd w:val="clear" w:color="auto" w:fill="FFFFFF"/>
        </w:rPr>
        <w:t>a) Maximum return</w:t>
      </w:r>
      <w:r w:rsidRPr="00F853F4">
        <w:rPr>
          <w:rFonts w:ascii="Helvetica" w:eastAsia="Times New Roman" w:hAnsi="Helvetica" w:cs="Helvetica"/>
          <w:b/>
          <w:bCs/>
          <w:color w:val="000000"/>
          <w:sz w:val="23"/>
          <w:szCs w:val="23"/>
        </w:rPr>
        <w:br/>
      </w:r>
      <w:r w:rsidRPr="008026DF">
        <w:rPr>
          <w:rFonts w:ascii="Helvetica" w:eastAsia="Times New Roman" w:hAnsi="Helvetica" w:cs="Helvetica"/>
          <w:color w:val="000000"/>
          <w:sz w:val="23"/>
          <w:szCs w:val="23"/>
          <w:shd w:val="clear" w:color="auto" w:fill="FFFFFF"/>
        </w:rPr>
        <w:t>b) Average return </w:t>
      </w:r>
      <w:r w:rsidRPr="008026DF">
        <w:rPr>
          <w:rFonts w:ascii="Helvetica" w:eastAsia="Times New Roman" w:hAnsi="Helvetica" w:cs="Helvetica"/>
          <w:color w:val="000000"/>
          <w:sz w:val="23"/>
          <w:szCs w:val="23"/>
        </w:rPr>
        <w:br/>
      </w:r>
      <w:r w:rsidRPr="008026DF">
        <w:rPr>
          <w:rFonts w:ascii="Helvetica" w:eastAsia="Times New Roman" w:hAnsi="Helvetica" w:cs="Helvetica"/>
          <w:color w:val="000000"/>
          <w:sz w:val="23"/>
          <w:szCs w:val="23"/>
          <w:shd w:val="clear" w:color="auto" w:fill="FFFFFF"/>
        </w:rPr>
        <w:t>c) Minimum return</w:t>
      </w:r>
      <w:r w:rsidRPr="008026DF">
        <w:rPr>
          <w:rFonts w:ascii="Helvetica" w:eastAsia="Times New Roman" w:hAnsi="Helvetica" w:cs="Helvetica"/>
          <w:color w:val="000000"/>
          <w:sz w:val="23"/>
          <w:szCs w:val="23"/>
        </w:rPr>
        <w:br/>
      </w:r>
      <w:r w:rsidRPr="008026DF">
        <w:rPr>
          <w:rFonts w:ascii="Helvetica" w:eastAsia="Times New Roman" w:hAnsi="Helvetica" w:cs="Helvetica"/>
          <w:color w:val="000000"/>
          <w:sz w:val="23"/>
          <w:szCs w:val="23"/>
          <w:shd w:val="clear" w:color="auto" w:fill="FFFFFF"/>
        </w:rPr>
        <w:t xml:space="preserve">d) </w:t>
      </w:r>
      <w:proofErr w:type="gramStart"/>
      <w:r w:rsidRPr="008026DF">
        <w:rPr>
          <w:rFonts w:ascii="Helvetica" w:eastAsia="Times New Roman" w:hAnsi="Helvetica" w:cs="Helvetica"/>
          <w:color w:val="000000"/>
          <w:sz w:val="23"/>
          <w:szCs w:val="23"/>
          <w:shd w:val="clear" w:color="auto" w:fill="FFFFFF"/>
        </w:rPr>
        <w:t>None</w:t>
      </w:r>
      <w:proofErr w:type="gramEnd"/>
      <w:r w:rsidRPr="008026DF">
        <w:rPr>
          <w:rFonts w:ascii="Helvetica" w:eastAsia="Times New Roman" w:hAnsi="Helvetica" w:cs="Helvetica"/>
          <w:color w:val="000000"/>
          <w:sz w:val="23"/>
          <w:szCs w:val="23"/>
          <w:shd w:val="clear" w:color="auto" w:fill="FFFFFF"/>
        </w:rPr>
        <w:t xml:space="preserve"> of the above</w:t>
      </w:r>
      <w:r w:rsidRPr="008026DF">
        <w:rPr>
          <w:rFonts w:ascii="Helvetica" w:eastAsia="Times New Roman" w:hAnsi="Helvetica" w:cs="Helvetica"/>
          <w:color w:val="000000"/>
          <w:sz w:val="23"/>
          <w:szCs w:val="23"/>
        </w:rPr>
        <w:br/>
      </w:r>
      <w:r w:rsidRPr="008026DF">
        <w:rPr>
          <w:rFonts w:ascii="Helvetica" w:eastAsia="Times New Roman" w:hAnsi="Helvetica" w:cs="Helvetica"/>
          <w:color w:val="000000"/>
          <w:sz w:val="23"/>
          <w:szCs w:val="23"/>
        </w:rPr>
        <w:br/>
      </w:r>
      <w:hyperlink r:id="rId22" w:history="1"/>
    </w:p>
    <w:p w:rsidR="008026DF" w:rsidRPr="008026DF" w:rsidRDefault="008026DF" w:rsidP="00890EF4">
      <w:pPr>
        <w:shd w:val="clear" w:color="auto" w:fill="FFFFFF"/>
        <w:spacing w:after="0" w:line="240" w:lineRule="auto"/>
        <w:rPr>
          <w:rFonts w:ascii="Helvetica" w:eastAsia="Times New Roman" w:hAnsi="Helvetica" w:cs="Helvetica"/>
          <w:color w:val="000000"/>
          <w:sz w:val="23"/>
          <w:szCs w:val="23"/>
        </w:rPr>
      </w:pPr>
    </w:p>
    <w:p w:rsidR="008026DF" w:rsidRPr="008026DF" w:rsidRDefault="008026DF" w:rsidP="00890EF4">
      <w:pPr>
        <w:shd w:val="clear" w:color="auto" w:fill="FFFFFF"/>
        <w:spacing w:after="0" w:line="240" w:lineRule="auto"/>
        <w:rPr>
          <w:rFonts w:ascii="Helvetica" w:eastAsia="Times New Roman" w:hAnsi="Helvetica" w:cs="Helvetica"/>
          <w:color w:val="000000"/>
          <w:sz w:val="23"/>
          <w:szCs w:val="23"/>
        </w:rPr>
      </w:pPr>
    </w:p>
    <w:p w:rsidR="008026DF" w:rsidRPr="008026DF" w:rsidRDefault="008026DF" w:rsidP="00890EF4">
      <w:pPr>
        <w:spacing w:after="0" w:line="240" w:lineRule="auto"/>
        <w:rPr>
          <w:rFonts w:ascii="Times New Roman" w:eastAsia="Times New Roman" w:hAnsi="Times New Roman" w:cs="Times New Roman"/>
          <w:sz w:val="24"/>
          <w:szCs w:val="24"/>
        </w:rPr>
      </w:pPr>
      <w:r w:rsidRPr="008026DF">
        <w:rPr>
          <w:rFonts w:ascii="Helvetica" w:eastAsia="Times New Roman" w:hAnsi="Helvetica" w:cs="Helvetica"/>
          <w:color w:val="000000"/>
          <w:sz w:val="23"/>
          <w:szCs w:val="23"/>
        </w:rPr>
        <w:br/>
      </w:r>
      <w:r>
        <w:rPr>
          <w:rFonts w:ascii="Helvetica" w:eastAsia="Times New Roman" w:hAnsi="Helvetica" w:cs="Helvetica"/>
          <w:b/>
          <w:bCs/>
          <w:color w:val="000000"/>
          <w:sz w:val="23"/>
          <w:szCs w:val="23"/>
          <w:shd w:val="clear" w:color="auto" w:fill="FFFFFF"/>
        </w:rPr>
        <w:t>18</w:t>
      </w:r>
      <w:r w:rsidRPr="008026DF">
        <w:rPr>
          <w:rFonts w:ascii="Helvetica" w:eastAsia="Times New Roman" w:hAnsi="Helvetica" w:cs="Helvetica"/>
          <w:b/>
          <w:bCs/>
          <w:color w:val="000000"/>
          <w:sz w:val="23"/>
          <w:szCs w:val="23"/>
          <w:shd w:val="clear" w:color="auto" w:fill="FFFFFF"/>
        </w:rPr>
        <w:t>. Capital market line is:</w:t>
      </w:r>
      <w:r w:rsidRPr="008026DF">
        <w:rPr>
          <w:rFonts w:ascii="Helvetica" w:eastAsia="Times New Roman" w:hAnsi="Helvetica" w:cs="Helvetica"/>
          <w:color w:val="000000"/>
          <w:sz w:val="23"/>
          <w:szCs w:val="23"/>
          <w:shd w:val="clear" w:color="auto" w:fill="FFFFFF"/>
        </w:rPr>
        <w:t> </w:t>
      </w:r>
      <w:r w:rsidRPr="008026DF">
        <w:rPr>
          <w:rFonts w:ascii="Helvetica" w:eastAsia="Times New Roman" w:hAnsi="Helvetica" w:cs="Helvetica"/>
          <w:color w:val="000000"/>
          <w:sz w:val="23"/>
          <w:szCs w:val="23"/>
        </w:rPr>
        <w:br/>
      </w:r>
      <w:r w:rsidRPr="008026DF">
        <w:rPr>
          <w:rFonts w:ascii="Helvetica" w:eastAsia="Times New Roman" w:hAnsi="Helvetica" w:cs="Helvetica"/>
          <w:color w:val="000000"/>
          <w:sz w:val="23"/>
          <w:szCs w:val="23"/>
        </w:rPr>
        <w:br/>
      </w:r>
      <w:r w:rsidRPr="008026DF">
        <w:rPr>
          <w:rFonts w:ascii="Helvetica" w:eastAsia="Times New Roman" w:hAnsi="Helvetica" w:cs="Helvetica"/>
          <w:color w:val="000000"/>
          <w:sz w:val="23"/>
          <w:szCs w:val="23"/>
          <w:shd w:val="clear" w:color="auto" w:fill="FFFFFF"/>
        </w:rPr>
        <w:t>a) Capital allocation line of a market portfolio</w:t>
      </w:r>
      <w:r w:rsidRPr="008026DF">
        <w:rPr>
          <w:rFonts w:ascii="Helvetica" w:eastAsia="Times New Roman" w:hAnsi="Helvetica" w:cs="Helvetica"/>
          <w:color w:val="000000"/>
          <w:sz w:val="23"/>
          <w:szCs w:val="23"/>
        </w:rPr>
        <w:br/>
      </w:r>
      <w:r w:rsidRPr="008026DF">
        <w:rPr>
          <w:rFonts w:ascii="Helvetica" w:eastAsia="Times New Roman" w:hAnsi="Helvetica" w:cs="Helvetica"/>
          <w:color w:val="000000"/>
          <w:sz w:val="23"/>
          <w:szCs w:val="23"/>
          <w:shd w:val="clear" w:color="auto" w:fill="FFFFFF"/>
        </w:rPr>
        <w:t>b) Capital allocation line of a risk free asset </w:t>
      </w:r>
      <w:r w:rsidRPr="008026DF">
        <w:rPr>
          <w:rFonts w:ascii="Helvetica" w:eastAsia="Times New Roman" w:hAnsi="Helvetica" w:cs="Helvetica"/>
          <w:color w:val="000000"/>
          <w:sz w:val="23"/>
          <w:szCs w:val="23"/>
        </w:rPr>
        <w:br/>
      </w:r>
      <w:r w:rsidRPr="00F853F4">
        <w:rPr>
          <w:rFonts w:ascii="Helvetica" w:eastAsia="Times New Roman" w:hAnsi="Helvetica" w:cs="Helvetica"/>
          <w:b/>
          <w:bCs/>
          <w:color w:val="000000"/>
          <w:sz w:val="23"/>
          <w:szCs w:val="23"/>
          <w:shd w:val="clear" w:color="auto" w:fill="FFFFFF"/>
        </w:rPr>
        <w:t>c) Both a and b</w:t>
      </w:r>
      <w:r w:rsidRPr="008026DF">
        <w:rPr>
          <w:rFonts w:ascii="Helvetica" w:eastAsia="Times New Roman" w:hAnsi="Helvetica" w:cs="Helvetica"/>
          <w:color w:val="000000"/>
          <w:sz w:val="23"/>
          <w:szCs w:val="23"/>
        </w:rPr>
        <w:br/>
      </w:r>
      <w:r w:rsidRPr="008026DF">
        <w:rPr>
          <w:rFonts w:ascii="Helvetica" w:eastAsia="Times New Roman" w:hAnsi="Helvetica" w:cs="Helvetica"/>
          <w:color w:val="000000"/>
          <w:sz w:val="23"/>
          <w:szCs w:val="23"/>
          <w:shd w:val="clear" w:color="auto" w:fill="FFFFFF"/>
        </w:rPr>
        <w:t>d) None of the above</w:t>
      </w:r>
      <w:r w:rsidRPr="008026DF">
        <w:rPr>
          <w:rFonts w:ascii="Helvetica" w:eastAsia="Times New Roman" w:hAnsi="Helvetica" w:cs="Helvetica"/>
          <w:color w:val="000000"/>
          <w:sz w:val="23"/>
          <w:szCs w:val="23"/>
        </w:rPr>
        <w:br/>
      </w:r>
      <w:r w:rsidRPr="008026DF">
        <w:rPr>
          <w:rFonts w:ascii="Helvetica" w:eastAsia="Times New Roman" w:hAnsi="Helvetica" w:cs="Helvetica"/>
          <w:color w:val="000000"/>
          <w:sz w:val="23"/>
          <w:szCs w:val="23"/>
        </w:rPr>
        <w:br/>
      </w:r>
      <w:hyperlink r:id="rId23" w:history="1"/>
    </w:p>
    <w:p w:rsidR="008026DF" w:rsidRPr="008026DF" w:rsidRDefault="008026DF" w:rsidP="00890EF4">
      <w:pPr>
        <w:shd w:val="clear" w:color="auto" w:fill="FFFFFF"/>
        <w:spacing w:after="0" w:line="240" w:lineRule="auto"/>
        <w:rPr>
          <w:rFonts w:ascii="Helvetica" w:eastAsia="Times New Roman" w:hAnsi="Helvetica" w:cs="Helvetica"/>
          <w:color w:val="000000"/>
          <w:sz w:val="23"/>
          <w:szCs w:val="23"/>
        </w:rPr>
      </w:pPr>
    </w:p>
    <w:p w:rsidR="008026DF" w:rsidRPr="008026DF" w:rsidRDefault="008026DF" w:rsidP="00890EF4">
      <w:pPr>
        <w:spacing w:after="0" w:line="240" w:lineRule="auto"/>
        <w:rPr>
          <w:rFonts w:ascii="Times New Roman" w:eastAsia="Times New Roman" w:hAnsi="Times New Roman" w:cs="Times New Roman"/>
          <w:sz w:val="24"/>
          <w:szCs w:val="24"/>
        </w:rPr>
      </w:pPr>
      <w:r w:rsidRPr="008026DF">
        <w:rPr>
          <w:rFonts w:ascii="Helvetica" w:eastAsia="Times New Roman" w:hAnsi="Helvetica" w:cs="Helvetica"/>
          <w:color w:val="000000"/>
          <w:sz w:val="23"/>
          <w:szCs w:val="23"/>
        </w:rPr>
        <w:br/>
      </w:r>
      <w:r>
        <w:rPr>
          <w:rFonts w:ascii="Helvetica" w:eastAsia="Times New Roman" w:hAnsi="Helvetica" w:cs="Helvetica"/>
          <w:b/>
          <w:bCs/>
          <w:color w:val="000000"/>
          <w:sz w:val="23"/>
          <w:szCs w:val="23"/>
          <w:shd w:val="clear" w:color="auto" w:fill="FFFFFF"/>
        </w:rPr>
        <w:t>19</w:t>
      </w:r>
      <w:r w:rsidRPr="008026DF">
        <w:rPr>
          <w:rFonts w:ascii="Helvetica" w:eastAsia="Times New Roman" w:hAnsi="Helvetica" w:cs="Helvetica"/>
          <w:b/>
          <w:bCs/>
          <w:color w:val="000000"/>
          <w:sz w:val="23"/>
          <w:szCs w:val="23"/>
          <w:shd w:val="clear" w:color="auto" w:fill="FFFFFF"/>
        </w:rPr>
        <w:t>. CAPM accounts for</w:t>
      </w:r>
      <w:proofErr w:type="gramStart"/>
      <w:r w:rsidRPr="008026DF">
        <w:rPr>
          <w:rFonts w:ascii="Helvetica" w:eastAsia="Times New Roman" w:hAnsi="Helvetica" w:cs="Helvetica"/>
          <w:b/>
          <w:bCs/>
          <w:color w:val="000000"/>
          <w:sz w:val="23"/>
          <w:szCs w:val="23"/>
          <w:shd w:val="clear" w:color="auto" w:fill="FFFFFF"/>
        </w:rPr>
        <w:t>:</w:t>
      </w:r>
      <w:proofErr w:type="gramEnd"/>
      <w:r w:rsidRPr="008026DF">
        <w:rPr>
          <w:rFonts w:ascii="Helvetica" w:eastAsia="Times New Roman" w:hAnsi="Helvetica" w:cs="Helvetica"/>
          <w:color w:val="000000"/>
          <w:sz w:val="23"/>
          <w:szCs w:val="23"/>
        </w:rPr>
        <w:br/>
      </w:r>
      <w:r w:rsidRPr="008026DF">
        <w:rPr>
          <w:rFonts w:ascii="Helvetica" w:eastAsia="Times New Roman" w:hAnsi="Helvetica" w:cs="Helvetica"/>
          <w:color w:val="000000"/>
          <w:sz w:val="23"/>
          <w:szCs w:val="23"/>
        </w:rPr>
        <w:br/>
      </w:r>
      <w:r w:rsidRPr="008026DF">
        <w:rPr>
          <w:rFonts w:ascii="Helvetica" w:eastAsia="Times New Roman" w:hAnsi="Helvetica" w:cs="Helvetica"/>
          <w:color w:val="000000"/>
          <w:sz w:val="23"/>
          <w:szCs w:val="23"/>
          <w:shd w:val="clear" w:color="auto" w:fill="FFFFFF"/>
        </w:rPr>
        <w:t>a) Unsystematic risk</w:t>
      </w:r>
      <w:r w:rsidRPr="008026DF">
        <w:rPr>
          <w:rFonts w:ascii="Helvetica" w:eastAsia="Times New Roman" w:hAnsi="Helvetica" w:cs="Helvetica"/>
          <w:color w:val="000000"/>
          <w:sz w:val="23"/>
          <w:szCs w:val="23"/>
        </w:rPr>
        <w:br/>
      </w:r>
      <w:r w:rsidRPr="00F853F4">
        <w:rPr>
          <w:rFonts w:ascii="Helvetica" w:eastAsia="Times New Roman" w:hAnsi="Helvetica" w:cs="Helvetica"/>
          <w:b/>
          <w:bCs/>
          <w:color w:val="000000"/>
          <w:sz w:val="23"/>
          <w:szCs w:val="23"/>
          <w:shd w:val="clear" w:color="auto" w:fill="FFFFFF"/>
        </w:rPr>
        <w:t>b) Systematic risk</w:t>
      </w:r>
      <w:r w:rsidRPr="008026DF">
        <w:rPr>
          <w:rFonts w:ascii="Helvetica" w:eastAsia="Times New Roman" w:hAnsi="Helvetica" w:cs="Helvetica"/>
          <w:color w:val="000000"/>
          <w:sz w:val="23"/>
          <w:szCs w:val="23"/>
        </w:rPr>
        <w:br/>
      </w:r>
      <w:r w:rsidRPr="008026DF">
        <w:rPr>
          <w:rFonts w:ascii="Helvetica" w:eastAsia="Times New Roman" w:hAnsi="Helvetica" w:cs="Helvetica"/>
          <w:color w:val="000000"/>
          <w:sz w:val="23"/>
          <w:szCs w:val="23"/>
          <w:shd w:val="clear" w:color="auto" w:fill="FFFFFF"/>
        </w:rPr>
        <w:t>c) Both a and b</w:t>
      </w:r>
      <w:r w:rsidRPr="008026DF">
        <w:rPr>
          <w:rFonts w:ascii="Helvetica" w:eastAsia="Times New Roman" w:hAnsi="Helvetica" w:cs="Helvetica"/>
          <w:color w:val="000000"/>
          <w:sz w:val="23"/>
          <w:szCs w:val="23"/>
        </w:rPr>
        <w:br/>
      </w:r>
      <w:r w:rsidRPr="008026DF">
        <w:rPr>
          <w:rFonts w:ascii="Helvetica" w:eastAsia="Times New Roman" w:hAnsi="Helvetica" w:cs="Helvetica"/>
          <w:color w:val="000000"/>
          <w:sz w:val="23"/>
          <w:szCs w:val="23"/>
          <w:shd w:val="clear" w:color="auto" w:fill="FFFFFF"/>
        </w:rPr>
        <w:t>d) None of the above</w:t>
      </w:r>
      <w:r w:rsidRPr="008026DF">
        <w:rPr>
          <w:rFonts w:ascii="Helvetica" w:eastAsia="Times New Roman" w:hAnsi="Helvetica" w:cs="Helvetica"/>
          <w:color w:val="000000"/>
          <w:sz w:val="23"/>
          <w:szCs w:val="23"/>
        </w:rPr>
        <w:br/>
      </w:r>
      <w:r w:rsidRPr="008026DF">
        <w:rPr>
          <w:rFonts w:ascii="Helvetica" w:eastAsia="Times New Roman" w:hAnsi="Helvetica" w:cs="Helvetica"/>
          <w:color w:val="000000"/>
          <w:sz w:val="23"/>
          <w:szCs w:val="23"/>
        </w:rPr>
        <w:lastRenderedPageBreak/>
        <w:br/>
      </w:r>
      <w:hyperlink r:id="rId24" w:history="1"/>
    </w:p>
    <w:p w:rsidR="008026DF" w:rsidRPr="008026DF" w:rsidRDefault="008026DF" w:rsidP="00890EF4">
      <w:pPr>
        <w:shd w:val="clear" w:color="auto" w:fill="FFFFFF"/>
        <w:spacing w:after="0" w:line="240" w:lineRule="auto"/>
        <w:rPr>
          <w:rFonts w:ascii="Helvetica" w:eastAsia="Times New Roman" w:hAnsi="Helvetica" w:cs="Helvetica"/>
          <w:color w:val="000000"/>
          <w:sz w:val="23"/>
          <w:szCs w:val="23"/>
        </w:rPr>
      </w:pPr>
    </w:p>
    <w:p w:rsidR="0042705A" w:rsidRDefault="0042705A" w:rsidP="00890EF4">
      <w:pPr>
        <w:spacing w:after="0" w:line="240" w:lineRule="auto"/>
        <w:rPr>
          <w:rFonts w:ascii="Helvetica" w:eastAsia="Times New Roman" w:hAnsi="Helvetica" w:cs="Helvetica"/>
          <w:b/>
          <w:bCs/>
          <w:color w:val="000000"/>
          <w:sz w:val="23"/>
          <w:szCs w:val="23"/>
          <w:shd w:val="clear" w:color="auto" w:fill="FFFFFF"/>
        </w:rPr>
      </w:pPr>
    </w:p>
    <w:p w:rsidR="008026DF" w:rsidRPr="008026DF" w:rsidRDefault="008026DF" w:rsidP="00890EF4">
      <w:pPr>
        <w:spacing w:after="0" w:line="240" w:lineRule="auto"/>
        <w:rPr>
          <w:rFonts w:ascii="Times New Roman" w:eastAsia="Times New Roman" w:hAnsi="Times New Roman" w:cs="Times New Roman"/>
          <w:sz w:val="24"/>
          <w:szCs w:val="24"/>
        </w:rPr>
      </w:pPr>
      <w:r>
        <w:rPr>
          <w:rFonts w:ascii="Helvetica" w:eastAsia="Times New Roman" w:hAnsi="Helvetica" w:cs="Helvetica"/>
          <w:b/>
          <w:bCs/>
          <w:color w:val="000000"/>
          <w:sz w:val="23"/>
          <w:szCs w:val="23"/>
          <w:shd w:val="clear" w:color="auto" w:fill="FFFFFF"/>
        </w:rPr>
        <w:t>20</w:t>
      </w:r>
      <w:r w:rsidRPr="008026DF">
        <w:rPr>
          <w:rFonts w:ascii="Helvetica" w:eastAsia="Times New Roman" w:hAnsi="Helvetica" w:cs="Helvetica"/>
          <w:b/>
          <w:bCs/>
          <w:color w:val="000000"/>
          <w:sz w:val="23"/>
          <w:szCs w:val="23"/>
          <w:shd w:val="clear" w:color="auto" w:fill="FFFFFF"/>
        </w:rPr>
        <w:t>. The point of tangency between risk return indifferences curves and efficient frontier highlights:</w:t>
      </w:r>
      <w:r w:rsidRPr="008026DF">
        <w:rPr>
          <w:rFonts w:ascii="Helvetica" w:eastAsia="Times New Roman" w:hAnsi="Helvetica" w:cs="Helvetica"/>
          <w:color w:val="000000"/>
          <w:sz w:val="23"/>
          <w:szCs w:val="23"/>
        </w:rPr>
        <w:br/>
      </w:r>
      <w:r w:rsidRPr="008026DF">
        <w:rPr>
          <w:rFonts w:ascii="Helvetica" w:eastAsia="Times New Roman" w:hAnsi="Helvetica" w:cs="Helvetica"/>
          <w:color w:val="000000"/>
          <w:sz w:val="23"/>
          <w:szCs w:val="23"/>
        </w:rPr>
        <w:br/>
      </w:r>
      <w:r w:rsidRPr="00F853F4">
        <w:rPr>
          <w:rFonts w:ascii="Helvetica" w:eastAsia="Times New Roman" w:hAnsi="Helvetica" w:cs="Helvetica"/>
          <w:b/>
          <w:bCs/>
          <w:color w:val="000000"/>
          <w:sz w:val="23"/>
          <w:szCs w:val="23"/>
          <w:shd w:val="clear" w:color="auto" w:fill="FFFFFF"/>
        </w:rPr>
        <w:t>a) Optimal portfolio</w:t>
      </w:r>
      <w:r w:rsidRPr="008026DF">
        <w:rPr>
          <w:rFonts w:ascii="Helvetica" w:eastAsia="Times New Roman" w:hAnsi="Helvetica" w:cs="Helvetica"/>
          <w:color w:val="000000"/>
          <w:sz w:val="23"/>
          <w:szCs w:val="23"/>
        </w:rPr>
        <w:br/>
      </w:r>
      <w:r w:rsidRPr="008026DF">
        <w:rPr>
          <w:rFonts w:ascii="Helvetica" w:eastAsia="Times New Roman" w:hAnsi="Helvetica" w:cs="Helvetica"/>
          <w:color w:val="000000"/>
          <w:sz w:val="23"/>
          <w:szCs w:val="23"/>
          <w:shd w:val="clear" w:color="auto" w:fill="FFFFFF"/>
        </w:rPr>
        <w:t>b) Efficient portfolio</w:t>
      </w:r>
      <w:r w:rsidRPr="008026DF">
        <w:rPr>
          <w:rFonts w:ascii="Helvetica" w:eastAsia="Times New Roman" w:hAnsi="Helvetica" w:cs="Helvetica"/>
          <w:color w:val="000000"/>
          <w:sz w:val="23"/>
          <w:szCs w:val="23"/>
        </w:rPr>
        <w:br/>
      </w:r>
      <w:r w:rsidRPr="008026DF">
        <w:rPr>
          <w:rFonts w:ascii="Helvetica" w:eastAsia="Times New Roman" w:hAnsi="Helvetica" w:cs="Helvetica"/>
          <w:color w:val="000000"/>
          <w:sz w:val="23"/>
          <w:szCs w:val="23"/>
          <w:shd w:val="clear" w:color="auto" w:fill="FFFFFF"/>
        </w:rPr>
        <w:t>c) Sub-optimal portfolio</w:t>
      </w:r>
      <w:r w:rsidRPr="008026DF">
        <w:rPr>
          <w:rFonts w:ascii="Helvetica" w:eastAsia="Times New Roman" w:hAnsi="Helvetica" w:cs="Helvetica"/>
          <w:color w:val="000000"/>
          <w:sz w:val="23"/>
          <w:szCs w:val="23"/>
        </w:rPr>
        <w:br/>
      </w:r>
      <w:r w:rsidRPr="008026DF">
        <w:rPr>
          <w:rFonts w:ascii="Helvetica" w:eastAsia="Times New Roman" w:hAnsi="Helvetica" w:cs="Helvetica"/>
          <w:color w:val="000000"/>
          <w:sz w:val="23"/>
          <w:szCs w:val="23"/>
          <w:shd w:val="clear" w:color="auto" w:fill="FFFFFF"/>
        </w:rPr>
        <w:t>d) None of the above</w:t>
      </w:r>
      <w:r w:rsidRPr="008026DF">
        <w:rPr>
          <w:rFonts w:ascii="Helvetica" w:eastAsia="Times New Roman" w:hAnsi="Helvetica" w:cs="Helvetica"/>
          <w:color w:val="000000"/>
          <w:sz w:val="23"/>
          <w:szCs w:val="23"/>
        </w:rPr>
        <w:br/>
      </w:r>
      <w:r w:rsidRPr="008026DF">
        <w:rPr>
          <w:rFonts w:ascii="Helvetica" w:eastAsia="Times New Roman" w:hAnsi="Helvetica" w:cs="Helvetica"/>
          <w:color w:val="000000"/>
          <w:sz w:val="23"/>
          <w:szCs w:val="23"/>
        </w:rPr>
        <w:br/>
      </w:r>
      <w:hyperlink r:id="rId25" w:history="1"/>
    </w:p>
    <w:p w:rsidR="008026DF" w:rsidRPr="008026DF" w:rsidRDefault="008026DF" w:rsidP="00890EF4">
      <w:pPr>
        <w:shd w:val="clear" w:color="auto" w:fill="FFFFFF"/>
        <w:spacing w:after="0" w:line="240" w:lineRule="auto"/>
        <w:rPr>
          <w:rFonts w:ascii="Helvetica" w:eastAsia="Times New Roman" w:hAnsi="Helvetica" w:cs="Helvetica"/>
          <w:color w:val="000000"/>
          <w:sz w:val="23"/>
          <w:szCs w:val="23"/>
        </w:rPr>
      </w:pPr>
    </w:p>
    <w:p w:rsidR="008026DF" w:rsidRPr="008026DF" w:rsidRDefault="008026DF" w:rsidP="00890EF4">
      <w:pPr>
        <w:shd w:val="clear" w:color="auto" w:fill="FFFFFF"/>
        <w:spacing w:after="0" w:line="240" w:lineRule="auto"/>
        <w:rPr>
          <w:rFonts w:ascii="Helvetica" w:eastAsia="Times New Roman" w:hAnsi="Helvetica" w:cs="Helvetica"/>
          <w:color w:val="000000"/>
          <w:sz w:val="23"/>
          <w:szCs w:val="23"/>
        </w:rPr>
      </w:pPr>
    </w:p>
    <w:p w:rsidR="008026DF" w:rsidRPr="008026DF" w:rsidRDefault="008026DF" w:rsidP="00890EF4">
      <w:pPr>
        <w:spacing w:after="0" w:line="240" w:lineRule="auto"/>
        <w:rPr>
          <w:rFonts w:ascii="Times New Roman" w:eastAsia="Times New Roman" w:hAnsi="Times New Roman" w:cs="Times New Roman"/>
          <w:sz w:val="24"/>
          <w:szCs w:val="24"/>
        </w:rPr>
      </w:pPr>
      <w:r w:rsidRPr="008026DF">
        <w:rPr>
          <w:rFonts w:ascii="Helvetica" w:eastAsia="Times New Roman" w:hAnsi="Helvetica" w:cs="Helvetica"/>
          <w:color w:val="000000"/>
          <w:sz w:val="23"/>
          <w:szCs w:val="23"/>
        </w:rPr>
        <w:br/>
      </w:r>
      <w:r>
        <w:rPr>
          <w:rFonts w:ascii="Helvetica" w:eastAsia="Times New Roman" w:hAnsi="Helvetica" w:cs="Helvetica"/>
          <w:b/>
          <w:bCs/>
          <w:color w:val="000000"/>
          <w:sz w:val="23"/>
          <w:szCs w:val="23"/>
          <w:shd w:val="clear" w:color="auto" w:fill="FFFFFF"/>
        </w:rPr>
        <w:t>21</w:t>
      </w:r>
      <w:r w:rsidRPr="008026DF">
        <w:rPr>
          <w:rFonts w:ascii="Helvetica" w:eastAsia="Times New Roman" w:hAnsi="Helvetica" w:cs="Helvetica"/>
          <w:b/>
          <w:bCs/>
          <w:color w:val="000000"/>
          <w:sz w:val="23"/>
          <w:szCs w:val="23"/>
          <w:shd w:val="clear" w:color="auto" w:fill="FFFFFF"/>
        </w:rPr>
        <w:t>. A portfolio comprises two securities and the expected return on them is 12% and 16% respectively. Determine return of portfolio if first security constitutes 40% of total portfolio.</w:t>
      </w:r>
      <w:r w:rsidRPr="008026DF">
        <w:rPr>
          <w:rFonts w:ascii="Helvetica" w:eastAsia="Times New Roman" w:hAnsi="Helvetica" w:cs="Helvetica"/>
          <w:color w:val="000000"/>
          <w:sz w:val="23"/>
          <w:szCs w:val="23"/>
        </w:rPr>
        <w:br/>
      </w:r>
      <w:r w:rsidRPr="008026DF">
        <w:rPr>
          <w:rFonts w:ascii="Helvetica" w:eastAsia="Times New Roman" w:hAnsi="Helvetica" w:cs="Helvetica"/>
          <w:color w:val="000000"/>
          <w:sz w:val="23"/>
          <w:szCs w:val="23"/>
        </w:rPr>
        <w:br/>
      </w:r>
      <w:r w:rsidRPr="008026DF">
        <w:rPr>
          <w:rFonts w:ascii="Helvetica" w:eastAsia="Times New Roman" w:hAnsi="Helvetica" w:cs="Helvetica"/>
          <w:color w:val="000000"/>
          <w:sz w:val="23"/>
          <w:szCs w:val="23"/>
          <w:shd w:val="clear" w:color="auto" w:fill="FFFFFF"/>
        </w:rPr>
        <w:t>a) 12.4%</w:t>
      </w:r>
      <w:r w:rsidRPr="008026DF">
        <w:rPr>
          <w:rFonts w:ascii="Helvetica" w:eastAsia="Times New Roman" w:hAnsi="Helvetica" w:cs="Helvetica"/>
          <w:color w:val="000000"/>
          <w:sz w:val="23"/>
          <w:szCs w:val="23"/>
        </w:rPr>
        <w:br/>
      </w:r>
      <w:r w:rsidRPr="008026DF">
        <w:rPr>
          <w:rFonts w:ascii="Helvetica" w:eastAsia="Times New Roman" w:hAnsi="Helvetica" w:cs="Helvetica"/>
          <w:color w:val="000000"/>
          <w:sz w:val="23"/>
          <w:szCs w:val="23"/>
          <w:shd w:val="clear" w:color="auto" w:fill="FFFFFF"/>
        </w:rPr>
        <w:t>b) 13.4%</w:t>
      </w:r>
      <w:r w:rsidRPr="008026DF">
        <w:rPr>
          <w:rFonts w:ascii="Helvetica" w:eastAsia="Times New Roman" w:hAnsi="Helvetica" w:cs="Helvetica"/>
          <w:color w:val="000000"/>
          <w:sz w:val="23"/>
          <w:szCs w:val="23"/>
        </w:rPr>
        <w:br/>
      </w:r>
      <w:r w:rsidRPr="00F853F4">
        <w:rPr>
          <w:rFonts w:ascii="Helvetica" w:eastAsia="Times New Roman" w:hAnsi="Helvetica" w:cs="Helvetica"/>
          <w:b/>
          <w:bCs/>
          <w:color w:val="000000"/>
          <w:sz w:val="23"/>
          <w:szCs w:val="23"/>
          <w:shd w:val="clear" w:color="auto" w:fill="FFFFFF"/>
        </w:rPr>
        <w:t>c) 14.4%</w:t>
      </w:r>
      <w:r w:rsidRPr="008026DF">
        <w:rPr>
          <w:rFonts w:ascii="Helvetica" w:eastAsia="Times New Roman" w:hAnsi="Helvetica" w:cs="Helvetica"/>
          <w:color w:val="000000"/>
          <w:sz w:val="23"/>
          <w:szCs w:val="23"/>
        </w:rPr>
        <w:br/>
      </w:r>
      <w:r w:rsidRPr="008026DF">
        <w:rPr>
          <w:rFonts w:ascii="Helvetica" w:eastAsia="Times New Roman" w:hAnsi="Helvetica" w:cs="Helvetica"/>
          <w:color w:val="000000"/>
          <w:sz w:val="23"/>
          <w:szCs w:val="23"/>
          <w:shd w:val="clear" w:color="auto" w:fill="FFFFFF"/>
        </w:rPr>
        <w:t>d) 15.4%</w:t>
      </w:r>
      <w:r w:rsidRPr="008026DF">
        <w:rPr>
          <w:rFonts w:ascii="Helvetica" w:eastAsia="Times New Roman" w:hAnsi="Helvetica" w:cs="Helvetica"/>
          <w:color w:val="000000"/>
          <w:sz w:val="23"/>
          <w:szCs w:val="23"/>
        </w:rPr>
        <w:br/>
      </w:r>
      <w:r w:rsidRPr="008026DF">
        <w:rPr>
          <w:rFonts w:ascii="Helvetica" w:eastAsia="Times New Roman" w:hAnsi="Helvetica" w:cs="Helvetica"/>
          <w:color w:val="000000"/>
          <w:sz w:val="23"/>
          <w:szCs w:val="23"/>
        </w:rPr>
        <w:br/>
      </w:r>
      <w:hyperlink r:id="rId26" w:history="1"/>
    </w:p>
    <w:p w:rsidR="008026DF" w:rsidRPr="008026DF" w:rsidRDefault="008026DF" w:rsidP="00890EF4">
      <w:pPr>
        <w:shd w:val="clear" w:color="auto" w:fill="FFFFFF"/>
        <w:spacing w:after="0" w:line="240" w:lineRule="auto"/>
        <w:rPr>
          <w:rFonts w:ascii="Helvetica" w:eastAsia="Times New Roman" w:hAnsi="Helvetica" w:cs="Helvetica"/>
          <w:color w:val="000000"/>
          <w:sz w:val="23"/>
          <w:szCs w:val="23"/>
        </w:rPr>
      </w:pPr>
    </w:p>
    <w:p w:rsidR="008026DF" w:rsidRPr="008026DF" w:rsidRDefault="008026DF" w:rsidP="00890EF4">
      <w:pPr>
        <w:shd w:val="clear" w:color="auto" w:fill="FFFFFF"/>
        <w:spacing w:after="0" w:line="240" w:lineRule="auto"/>
        <w:rPr>
          <w:rFonts w:ascii="Helvetica" w:eastAsia="Times New Roman" w:hAnsi="Helvetica" w:cs="Helvetica"/>
          <w:color w:val="000000"/>
          <w:sz w:val="23"/>
          <w:szCs w:val="23"/>
        </w:rPr>
      </w:pPr>
    </w:p>
    <w:p w:rsidR="008026DF" w:rsidRPr="008026DF" w:rsidRDefault="008026DF" w:rsidP="00890EF4">
      <w:pPr>
        <w:spacing w:after="0" w:line="240" w:lineRule="auto"/>
        <w:rPr>
          <w:rFonts w:ascii="Helvetica" w:eastAsia="Times New Roman" w:hAnsi="Helvetica" w:cs="Helvetica"/>
          <w:color w:val="000000"/>
          <w:sz w:val="23"/>
          <w:szCs w:val="23"/>
        </w:rPr>
      </w:pPr>
    </w:p>
    <w:p w:rsidR="008026DF" w:rsidRPr="008026DF" w:rsidRDefault="008026DF" w:rsidP="00890EF4">
      <w:pPr>
        <w:spacing w:after="0" w:line="240" w:lineRule="auto"/>
        <w:rPr>
          <w:rFonts w:ascii="Times New Roman" w:eastAsia="Times New Roman" w:hAnsi="Times New Roman" w:cs="Times New Roman"/>
          <w:sz w:val="24"/>
          <w:szCs w:val="24"/>
        </w:rPr>
      </w:pPr>
      <w:r w:rsidRPr="008026DF">
        <w:rPr>
          <w:rFonts w:ascii="Helvetica" w:eastAsia="Times New Roman" w:hAnsi="Helvetica" w:cs="Helvetica"/>
          <w:color w:val="000000"/>
          <w:sz w:val="23"/>
          <w:szCs w:val="23"/>
        </w:rPr>
        <w:br/>
      </w:r>
      <w:r>
        <w:rPr>
          <w:rFonts w:ascii="Helvetica" w:eastAsia="Times New Roman" w:hAnsi="Helvetica" w:cs="Helvetica"/>
          <w:b/>
          <w:bCs/>
          <w:color w:val="000000"/>
          <w:sz w:val="23"/>
          <w:szCs w:val="23"/>
          <w:shd w:val="clear" w:color="auto" w:fill="FFFFFF"/>
        </w:rPr>
        <w:t>22</w:t>
      </w:r>
      <w:r w:rsidRPr="008026DF">
        <w:rPr>
          <w:rFonts w:ascii="Helvetica" w:eastAsia="Times New Roman" w:hAnsi="Helvetica" w:cs="Helvetica"/>
          <w:b/>
          <w:bCs/>
          <w:color w:val="000000"/>
          <w:sz w:val="23"/>
          <w:szCs w:val="23"/>
          <w:shd w:val="clear" w:color="auto" w:fill="FFFFFF"/>
        </w:rPr>
        <w:t>. Return on any financial asset consists of capital yield and current yield.</w:t>
      </w:r>
      <w:r w:rsidRPr="008026DF">
        <w:rPr>
          <w:rFonts w:ascii="Helvetica" w:eastAsia="Times New Roman" w:hAnsi="Helvetica" w:cs="Helvetica"/>
          <w:color w:val="000000"/>
          <w:sz w:val="23"/>
          <w:szCs w:val="23"/>
          <w:shd w:val="clear" w:color="auto" w:fill="FFFFFF"/>
        </w:rPr>
        <w:t> </w:t>
      </w:r>
      <w:r w:rsidRPr="008026DF">
        <w:rPr>
          <w:rFonts w:ascii="Helvetica" w:eastAsia="Times New Roman" w:hAnsi="Helvetica" w:cs="Helvetica"/>
          <w:color w:val="000000"/>
          <w:sz w:val="23"/>
          <w:szCs w:val="23"/>
        </w:rPr>
        <w:br/>
      </w:r>
      <w:r w:rsidRPr="008026DF">
        <w:rPr>
          <w:rFonts w:ascii="Helvetica" w:eastAsia="Times New Roman" w:hAnsi="Helvetica" w:cs="Helvetica"/>
          <w:color w:val="000000"/>
          <w:sz w:val="23"/>
          <w:szCs w:val="23"/>
        </w:rPr>
        <w:br/>
      </w:r>
      <w:r w:rsidRPr="00F853F4">
        <w:rPr>
          <w:rFonts w:ascii="Helvetica" w:eastAsia="Times New Roman" w:hAnsi="Helvetica" w:cs="Helvetica"/>
          <w:b/>
          <w:bCs/>
          <w:color w:val="000000"/>
          <w:sz w:val="23"/>
          <w:szCs w:val="23"/>
          <w:shd w:val="clear" w:color="auto" w:fill="FFFFFF"/>
        </w:rPr>
        <w:t>a) True</w:t>
      </w:r>
      <w:r w:rsidRPr="008026DF">
        <w:rPr>
          <w:rFonts w:ascii="Helvetica" w:eastAsia="Times New Roman" w:hAnsi="Helvetica" w:cs="Helvetica"/>
          <w:color w:val="000000"/>
          <w:sz w:val="23"/>
          <w:szCs w:val="23"/>
        </w:rPr>
        <w:br/>
      </w:r>
      <w:r w:rsidRPr="008026DF">
        <w:rPr>
          <w:rFonts w:ascii="Helvetica" w:eastAsia="Times New Roman" w:hAnsi="Helvetica" w:cs="Helvetica"/>
          <w:color w:val="000000"/>
          <w:sz w:val="23"/>
          <w:szCs w:val="23"/>
          <w:shd w:val="clear" w:color="auto" w:fill="FFFFFF"/>
        </w:rPr>
        <w:t>b) False</w:t>
      </w:r>
      <w:r w:rsidRPr="008026DF">
        <w:rPr>
          <w:rFonts w:ascii="Helvetica" w:eastAsia="Times New Roman" w:hAnsi="Helvetica" w:cs="Helvetica"/>
          <w:color w:val="000000"/>
          <w:sz w:val="23"/>
          <w:szCs w:val="23"/>
        </w:rPr>
        <w:br/>
      </w:r>
      <w:r w:rsidRPr="008026DF">
        <w:rPr>
          <w:rFonts w:ascii="Helvetica" w:eastAsia="Times New Roman" w:hAnsi="Helvetica" w:cs="Helvetica"/>
          <w:color w:val="000000"/>
          <w:sz w:val="23"/>
          <w:szCs w:val="23"/>
        </w:rPr>
        <w:br/>
      </w:r>
      <w:hyperlink r:id="rId27" w:history="1"/>
    </w:p>
    <w:p w:rsidR="008026DF" w:rsidRPr="008026DF" w:rsidRDefault="008026DF" w:rsidP="00890EF4">
      <w:pPr>
        <w:shd w:val="clear" w:color="auto" w:fill="FFFFFF"/>
        <w:spacing w:after="0" w:line="240" w:lineRule="auto"/>
        <w:rPr>
          <w:rFonts w:ascii="Helvetica" w:eastAsia="Times New Roman" w:hAnsi="Helvetica" w:cs="Helvetica"/>
          <w:color w:val="000000"/>
          <w:sz w:val="23"/>
          <w:szCs w:val="23"/>
        </w:rPr>
      </w:pPr>
    </w:p>
    <w:p w:rsidR="008026DF" w:rsidRPr="008026DF" w:rsidRDefault="008026DF" w:rsidP="00890EF4">
      <w:pPr>
        <w:shd w:val="clear" w:color="auto" w:fill="FFFFFF"/>
        <w:spacing w:after="0" w:line="240" w:lineRule="auto"/>
        <w:rPr>
          <w:rFonts w:ascii="Helvetica" w:eastAsia="Times New Roman" w:hAnsi="Helvetica" w:cs="Helvetica"/>
          <w:color w:val="000000"/>
          <w:sz w:val="23"/>
          <w:szCs w:val="23"/>
        </w:rPr>
      </w:pPr>
    </w:p>
    <w:p w:rsidR="008026DF" w:rsidRPr="008026DF" w:rsidRDefault="008026DF" w:rsidP="00890EF4">
      <w:pPr>
        <w:spacing w:after="0" w:line="240" w:lineRule="auto"/>
        <w:rPr>
          <w:rFonts w:ascii="Times New Roman" w:eastAsia="Times New Roman" w:hAnsi="Times New Roman" w:cs="Times New Roman"/>
          <w:sz w:val="24"/>
          <w:szCs w:val="24"/>
        </w:rPr>
      </w:pPr>
      <w:r w:rsidRPr="008026DF">
        <w:rPr>
          <w:rFonts w:ascii="Helvetica" w:eastAsia="Times New Roman" w:hAnsi="Helvetica" w:cs="Helvetica"/>
          <w:color w:val="000000"/>
          <w:sz w:val="23"/>
          <w:szCs w:val="23"/>
        </w:rPr>
        <w:br/>
      </w:r>
      <w:r>
        <w:rPr>
          <w:rFonts w:ascii="Helvetica" w:eastAsia="Times New Roman" w:hAnsi="Helvetica" w:cs="Helvetica"/>
          <w:b/>
          <w:bCs/>
          <w:color w:val="000000"/>
          <w:sz w:val="23"/>
          <w:szCs w:val="23"/>
          <w:shd w:val="clear" w:color="auto" w:fill="FFFFFF"/>
        </w:rPr>
        <w:t>23</w:t>
      </w:r>
      <w:r w:rsidRPr="008026DF">
        <w:rPr>
          <w:rFonts w:ascii="Helvetica" w:eastAsia="Times New Roman" w:hAnsi="Helvetica" w:cs="Helvetica"/>
          <w:b/>
          <w:bCs/>
          <w:color w:val="000000"/>
          <w:sz w:val="23"/>
          <w:szCs w:val="23"/>
          <w:shd w:val="clear" w:color="auto" w:fill="FFFFFF"/>
        </w:rPr>
        <w:t>. There is no difference between the capital market line and security market line as both the terms are same. </w:t>
      </w:r>
      <w:r w:rsidRPr="008026DF">
        <w:rPr>
          <w:rFonts w:ascii="Helvetica" w:eastAsia="Times New Roman" w:hAnsi="Helvetica" w:cs="Helvetica"/>
          <w:color w:val="000000"/>
          <w:sz w:val="23"/>
          <w:szCs w:val="23"/>
        </w:rPr>
        <w:br/>
      </w:r>
      <w:r w:rsidRPr="008026DF">
        <w:rPr>
          <w:rFonts w:ascii="Helvetica" w:eastAsia="Times New Roman" w:hAnsi="Helvetica" w:cs="Helvetica"/>
          <w:color w:val="000000"/>
          <w:sz w:val="23"/>
          <w:szCs w:val="23"/>
        </w:rPr>
        <w:br/>
      </w:r>
      <w:r w:rsidRPr="008026DF">
        <w:rPr>
          <w:rFonts w:ascii="Helvetica" w:eastAsia="Times New Roman" w:hAnsi="Helvetica" w:cs="Helvetica"/>
          <w:color w:val="000000"/>
          <w:sz w:val="23"/>
          <w:szCs w:val="23"/>
          <w:shd w:val="clear" w:color="auto" w:fill="FFFFFF"/>
        </w:rPr>
        <w:t>a) True</w:t>
      </w:r>
      <w:r w:rsidRPr="008026DF">
        <w:rPr>
          <w:rFonts w:ascii="Helvetica" w:eastAsia="Times New Roman" w:hAnsi="Helvetica" w:cs="Helvetica"/>
          <w:color w:val="000000"/>
          <w:sz w:val="23"/>
          <w:szCs w:val="23"/>
        </w:rPr>
        <w:br/>
      </w:r>
      <w:r w:rsidRPr="00F853F4">
        <w:rPr>
          <w:rFonts w:ascii="Helvetica" w:eastAsia="Times New Roman" w:hAnsi="Helvetica" w:cs="Helvetica"/>
          <w:b/>
          <w:bCs/>
          <w:color w:val="000000"/>
          <w:sz w:val="23"/>
          <w:szCs w:val="23"/>
          <w:shd w:val="clear" w:color="auto" w:fill="FFFFFF"/>
        </w:rPr>
        <w:t>b) False</w:t>
      </w:r>
      <w:r w:rsidRPr="008026DF">
        <w:rPr>
          <w:rFonts w:ascii="Helvetica" w:eastAsia="Times New Roman" w:hAnsi="Helvetica" w:cs="Helvetica"/>
          <w:color w:val="000000"/>
          <w:sz w:val="23"/>
          <w:szCs w:val="23"/>
        </w:rPr>
        <w:br/>
      </w:r>
      <w:r w:rsidRPr="008026DF">
        <w:rPr>
          <w:rFonts w:ascii="Helvetica" w:eastAsia="Times New Roman" w:hAnsi="Helvetica" w:cs="Helvetica"/>
          <w:color w:val="000000"/>
          <w:sz w:val="23"/>
          <w:szCs w:val="23"/>
        </w:rPr>
        <w:br/>
      </w:r>
      <w:hyperlink r:id="rId28" w:history="1"/>
    </w:p>
    <w:p w:rsidR="008026DF" w:rsidRPr="008026DF" w:rsidRDefault="008026DF" w:rsidP="00890EF4">
      <w:pPr>
        <w:shd w:val="clear" w:color="auto" w:fill="FFFFFF"/>
        <w:spacing w:after="0" w:line="240" w:lineRule="auto"/>
        <w:rPr>
          <w:rFonts w:ascii="Helvetica" w:eastAsia="Times New Roman" w:hAnsi="Helvetica" w:cs="Helvetica"/>
          <w:color w:val="000000"/>
          <w:sz w:val="23"/>
          <w:szCs w:val="23"/>
        </w:rPr>
      </w:pPr>
    </w:p>
    <w:p w:rsidR="008026DF" w:rsidRDefault="008026DF" w:rsidP="00890EF4">
      <w:pPr>
        <w:shd w:val="clear" w:color="auto" w:fill="FFFFFF"/>
        <w:spacing w:line="270" w:lineRule="atLeast"/>
        <w:ind w:right="-716"/>
        <w:rPr>
          <w:rFonts w:ascii="Times New Roman" w:hAnsi="Times New Roman" w:cs="Times New Roman"/>
          <w:sz w:val="24"/>
          <w:szCs w:val="24"/>
          <w:shd w:val="clear" w:color="auto" w:fill="000000"/>
        </w:rPr>
      </w:pPr>
    </w:p>
    <w:p w:rsidR="0058770D" w:rsidRDefault="0058770D" w:rsidP="00890EF4">
      <w:pPr>
        <w:shd w:val="clear" w:color="auto" w:fill="FFFFFF"/>
        <w:spacing w:line="270" w:lineRule="atLeast"/>
        <w:ind w:right="-716"/>
        <w:rPr>
          <w:rFonts w:ascii="Times New Roman" w:hAnsi="Times New Roman" w:cs="Times New Roman"/>
          <w:sz w:val="24"/>
          <w:szCs w:val="24"/>
          <w:shd w:val="clear" w:color="auto" w:fill="000000"/>
        </w:rPr>
      </w:pPr>
    </w:p>
    <w:p w:rsidR="0058770D" w:rsidRPr="0058770D" w:rsidRDefault="0058770D" w:rsidP="00890EF4">
      <w:pPr>
        <w:spacing w:after="0" w:line="240" w:lineRule="auto"/>
        <w:rPr>
          <w:rFonts w:ascii="Times New Roman" w:eastAsia="Times New Roman" w:hAnsi="Times New Roman" w:cs="Times New Roman"/>
          <w:sz w:val="24"/>
          <w:szCs w:val="24"/>
        </w:rPr>
      </w:pPr>
      <w:r>
        <w:rPr>
          <w:rFonts w:ascii="Helvetica" w:eastAsia="Times New Roman" w:hAnsi="Helvetica" w:cs="Helvetica"/>
          <w:b/>
          <w:bCs/>
          <w:color w:val="000000"/>
          <w:sz w:val="23"/>
          <w:szCs w:val="23"/>
          <w:shd w:val="clear" w:color="auto" w:fill="FFFFFF"/>
        </w:rPr>
        <w:t>24</w:t>
      </w:r>
      <w:r w:rsidRPr="0058770D">
        <w:rPr>
          <w:rFonts w:ascii="Helvetica" w:eastAsia="Times New Roman" w:hAnsi="Helvetica" w:cs="Helvetica"/>
          <w:b/>
          <w:bCs/>
          <w:color w:val="000000"/>
          <w:sz w:val="23"/>
          <w:szCs w:val="23"/>
          <w:shd w:val="clear" w:color="auto" w:fill="FFFFFF"/>
        </w:rPr>
        <w:t>. The value of a bond and debenture is</w:t>
      </w:r>
      <w:r w:rsidRPr="0058770D">
        <w:rPr>
          <w:rFonts w:ascii="Helvetica" w:eastAsia="Times New Roman" w:hAnsi="Helvetica" w:cs="Helvetica"/>
          <w:color w:val="000000"/>
          <w:sz w:val="23"/>
          <w:szCs w:val="23"/>
        </w:rPr>
        <w:br/>
      </w:r>
      <w:r w:rsidRPr="0058770D">
        <w:rPr>
          <w:rFonts w:ascii="Helvetica" w:eastAsia="Times New Roman" w:hAnsi="Helvetica" w:cs="Helvetica"/>
          <w:color w:val="000000"/>
          <w:sz w:val="23"/>
          <w:szCs w:val="23"/>
        </w:rPr>
        <w:br/>
      </w:r>
      <w:r w:rsidRPr="0058770D">
        <w:rPr>
          <w:rFonts w:ascii="Helvetica" w:eastAsia="Times New Roman" w:hAnsi="Helvetica" w:cs="Helvetica"/>
          <w:color w:val="000000"/>
          <w:sz w:val="23"/>
          <w:szCs w:val="23"/>
          <w:shd w:val="clear" w:color="auto" w:fill="FFFFFF"/>
        </w:rPr>
        <w:t>a) Present value of interest payments it gets</w:t>
      </w:r>
      <w:r w:rsidRPr="0058770D">
        <w:rPr>
          <w:rFonts w:ascii="Helvetica" w:eastAsia="Times New Roman" w:hAnsi="Helvetica" w:cs="Helvetica"/>
          <w:color w:val="000000"/>
          <w:sz w:val="23"/>
          <w:szCs w:val="23"/>
        </w:rPr>
        <w:br/>
      </w:r>
      <w:r w:rsidRPr="00F853F4">
        <w:rPr>
          <w:rFonts w:ascii="Helvetica" w:eastAsia="Times New Roman" w:hAnsi="Helvetica" w:cs="Helvetica"/>
          <w:b/>
          <w:bCs/>
          <w:color w:val="000000"/>
          <w:sz w:val="23"/>
          <w:szCs w:val="23"/>
          <w:shd w:val="clear" w:color="auto" w:fill="FFFFFF"/>
        </w:rPr>
        <w:t>b) Present value of contractual payments it gets till maturity</w:t>
      </w:r>
      <w:r w:rsidRPr="0058770D">
        <w:rPr>
          <w:rFonts w:ascii="Helvetica" w:eastAsia="Times New Roman" w:hAnsi="Helvetica" w:cs="Helvetica"/>
          <w:color w:val="000000"/>
          <w:sz w:val="23"/>
          <w:szCs w:val="23"/>
        </w:rPr>
        <w:br/>
      </w:r>
      <w:r w:rsidRPr="0058770D">
        <w:rPr>
          <w:rFonts w:ascii="Helvetica" w:eastAsia="Times New Roman" w:hAnsi="Helvetica" w:cs="Helvetica"/>
          <w:color w:val="000000"/>
          <w:sz w:val="23"/>
          <w:szCs w:val="23"/>
          <w:shd w:val="clear" w:color="auto" w:fill="FFFFFF"/>
        </w:rPr>
        <w:t>c) Present value of redemption amount</w:t>
      </w:r>
      <w:r w:rsidRPr="0058770D">
        <w:rPr>
          <w:rFonts w:ascii="Helvetica" w:eastAsia="Times New Roman" w:hAnsi="Helvetica" w:cs="Helvetica"/>
          <w:color w:val="000000"/>
          <w:sz w:val="23"/>
          <w:szCs w:val="23"/>
        </w:rPr>
        <w:br/>
      </w:r>
      <w:r w:rsidRPr="0058770D">
        <w:rPr>
          <w:rFonts w:ascii="Helvetica" w:eastAsia="Times New Roman" w:hAnsi="Helvetica" w:cs="Helvetica"/>
          <w:color w:val="000000"/>
          <w:sz w:val="23"/>
          <w:szCs w:val="23"/>
          <w:shd w:val="clear" w:color="auto" w:fill="FFFFFF"/>
        </w:rPr>
        <w:t xml:space="preserve">d) </w:t>
      </w:r>
      <w:proofErr w:type="gramStart"/>
      <w:r w:rsidRPr="0058770D">
        <w:rPr>
          <w:rFonts w:ascii="Helvetica" w:eastAsia="Times New Roman" w:hAnsi="Helvetica" w:cs="Helvetica"/>
          <w:color w:val="000000"/>
          <w:sz w:val="23"/>
          <w:szCs w:val="23"/>
          <w:shd w:val="clear" w:color="auto" w:fill="FFFFFF"/>
        </w:rPr>
        <w:t>None</w:t>
      </w:r>
      <w:proofErr w:type="gramEnd"/>
      <w:r w:rsidRPr="0058770D">
        <w:rPr>
          <w:rFonts w:ascii="Helvetica" w:eastAsia="Times New Roman" w:hAnsi="Helvetica" w:cs="Helvetica"/>
          <w:color w:val="000000"/>
          <w:sz w:val="23"/>
          <w:szCs w:val="23"/>
          <w:shd w:val="clear" w:color="auto" w:fill="FFFFFF"/>
        </w:rPr>
        <w:t xml:space="preserve"> of the above</w:t>
      </w:r>
      <w:r w:rsidRPr="0058770D">
        <w:rPr>
          <w:rFonts w:ascii="Helvetica" w:eastAsia="Times New Roman" w:hAnsi="Helvetica" w:cs="Helvetica"/>
          <w:color w:val="000000"/>
          <w:sz w:val="23"/>
          <w:szCs w:val="23"/>
        </w:rPr>
        <w:br/>
      </w:r>
      <w:r w:rsidRPr="0058770D">
        <w:rPr>
          <w:rFonts w:ascii="Helvetica" w:eastAsia="Times New Roman" w:hAnsi="Helvetica" w:cs="Helvetica"/>
          <w:color w:val="000000"/>
          <w:sz w:val="23"/>
          <w:szCs w:val="23"/>
        </w:rPr>
        <w:lastRenderedPageBreak/>
        <w:br/>
      </w:r>
      <w:hyperlink r:id="rId29" w:history="1"/>
    </w:p>
    <w:p w:rsidR="0058770D" w:rsidRPr="0058770D" w:rsidRDefault="0058770D" w:rsidP="00890EF4">
      <w:pPr>
        <w:shd w:val="clear" w:color="auto" w:fill="FFFFFF"/>
        <w:spacing w:after="0" w:line="240" w:lineRule="auto"/>
        <w:rPr>
          <w:rFonts w:ascii="Helvetica" w:eastAsia="Times New Roman" w:hAnsi="Helvetica" w:cs="Helvetica"/>
          <w:color w:val="000000"/>
          <w:sz w:val="23"/>
          <w:szCs w:val="23"/>
        </w:rPr>
      </w:pPr>
    </w:p>
    <w:p w:rsidR="0058770D" w:rsidRPr="0058770D" w:rsidRDefault="0058770D" w:rsidP="00890EF4">
      <w:pPr>
        <w:shd w:val="clear" w:color="auto" w:fill="FFFFFF"/>
        <w:spacing w:after="0" w:line="240" w:lineRule="auto"/>
        <w:rPr>
          <w:rFonts w:ascii="Helvetica" w:eastAsia="Times New Roman" w:hAnsi="Helvetica" w:cs="Helvetica"/>
          <w:color w:val="000000"/>
          <w:sz w:val="23"/>
          <w:szCs w:val="23"/>
        </w:rPr>
      </w:pPr>
    </w:p>
    <w:p w:rsidR="0058770D" w:rsidRPr="0058770D" w:rsidRDefault="0058770D" w:rsidP="00890EF4">
      <w:pPr>
        <w:spacing w:after="0" w:line="240" w:lineRule="auto"/>
        <w:rPr>
          <w:rFonts w:ascii="Times New Roman" w:eastAsia="Times New Roman" w:hAnsi="Times New Roman" w:cs="Times New Roman"/>
          <w:sz w:val="24"/>
          <w:szCs w:val="24"/>
        </w:rPr>
      </w:pPr>
      <w:r w:rsidRPr="0058770D">
        <w:rPr>
          <w:rFonts w:ascii="Helvetica" w:eastAsia="Times New Roman" w:hAnsi="Helvetica" w:cs="Helvetica"/>
          <w:color w:val="000000"/>
          <w:sz w:val="23"/>
          <w:szCs w:val="23"/>
        </w:rPr>
        <w:br/>
      </w:r>
      <w:r w:rsidRPr="0058770D">
        <w:rPr>
          <w:rFonts w:ascii="Helvetica" w:eastAsia="Times New Roman" w:hAnsi="Helvetica" w:cs="Helvetica"/>
          <w:b/>
          <w:bCs/>
          <w:color w:val="000000"/>
          <w:sz w:val="23"/>
          <w:szCs w:val="23"/>
          <w:shd w:val="clear" w:color="auto" w:fill="FFFFFF"/>
        </w:rPr>
        <w:t>2</w:t>
      </w:r>
      <w:r>
        <w:rPr>
          <w:rFonts w:ascii="Helvetica" w:eastAsia="Times New Roman" w:hAnsi="Helvetica" w:cs="Helvetica"/>
          <w:b/>
          <w:bCs/>
          <w:color w:val="000000"/>
          <w:sz w:val="23"/>
          <w:szCs w:val="23"/>
          <w:shd w:val="clear" w:color="auto" w:fill="FFFFFF"/>
        </w:rPr>
        <w:t>5</w:t>
      </w:r>
      <w:r w:rsidRPr="0058770D">
        <w:rPr>
          <w:rFonts w:ascii="Helvetica" w:eastAsia="Times New Roman" w:hAnsi="Helvetica" w:cs="Helvetica"/>
          <w:b/>
          <w:bCs/>
          <w:color w:val="000000"/>
          <w:sz w:val="23"/>
          <w:szCs w:val="23"/>
          <w:shd w:val="clear" w:color="auto" w:fill="FFFFFF"/>
        </w:rPr>
        <w:t>. Required rate of return&gt;Coupon rate, the bond will be valued at</w:t>
      </w:r>
      <w:r w:rsidRPr="0058770D">
        <w:rPr>
          <w:rFonts w:ascii="Helvetica" w:eastAsia="Times New Roman" w:hAnsi="Helvetica" w:cs="Helvetica"/>
          <w:color w:val="000000"/>
          <w:sz w:val="23"/>
          <w:szCs w:val="23"/>
          <w:shd w:val="clear" w:color="auto" w:fill="FFFFFF"/>
        </w:rPr>
        <w:t> </w:t>
      </w:r>
      <w:r w:rsidRPr="0058770D">
        <w:rPr>
          <w:rFonts w:ascii="Helvetica" w:eastAsia="Times New Roman" w:hAnsi="Helvetica" w:cs="Helvetica"/>
          <w:color w:val="000000"/>
          <w:sz w:val="23"/>
          <w:szCs w:val="23"/>
        </w:rPr>
        <w:br/>
      </w:r>
      <w:r w:rsidRPr="0058770D">
        <w:rPr>
          <w:rFonts w:ascii="Helvetica" w:eastAsia="Times New Roman" w:hAnsi="Helvetica" w:cs="Helvetica"/>
          <w:color w:val="000000"/>
          <w:sz w:val="23"/>
          <w:szCs w:val="23"/>
        </w:rPr>
        <w:br/>
      </w:r>
      <w:r w:rsidRPr="0058770D">
        <w:rPr>
          <w:rFonts w:ascii="Helvetica" w:eastAsia="Times New Roman" w:hAnsi="Helvetica" w:cs="Helvetica"/>
          <w:color w:val="000000"/>
          <w:sz w:val="23"/>
          <w:szCs w:val="23"/>
          <w:shd w:val="clear" w:color="auto" w:fill="FFFFFF"/>
        </w:rPr>
        <w:t>a) Premium </w:t>
      </w:r>
      <w:r w:rsidRPr="0058770D">
        <w:rPr>
          <w:rFonts w:ascii="Helvetica" w:eastAsia="Times New Roman" w:hAnsi="Helvetica" w:cs="Helvetica"/>
          <w:color w:val="000000"/>
          <w:sz w:val="23"/>
          <w:szCs w:val="23"/>
        </w:rPr>
        <w:br/>
      </w:r>
      <w:r w:rsidRPr="0058770D">
        <w:rPr>
          <w:rFonts w:ascii="Helvetica" w:eastAsia="Times New Roman" w:hAnsi="Helvetica" w:cs="Helvetica"/>
          <w:color w:val="000000"/>
          <w:sz w:val="23"/>
          <w:szCs w:val="23"/>
          <w:shd w:val="clear" w:color="auto" w:fill="FFFFFF"/>
        </w:rPr>
        <w:t>b) Par value</w:t>
      </w:r>
      <w:r w:rsidRPr="0058770D">
        <w:rPr>
          <w:rFonts w:ascii="Helvetica" w:eastAsia="Times New Roman" w:hAnsi="Helvetica" w:cs="Helvetica"/>
          <w:color w:val="000000"/>
          <w:sz w:val="23"/>
          <w:szCs w:val="23"/>
        </w:rPr>
        <w:br/>
      </w:r>
      <w:r w:rsidRPr="00F853F4">
        <w:rPr>
          <w:rFonts w:ascii="Helvetica" w:eastAsia="Times New Roman" w:hAnsi="Helvetica" w:cs="Helvetica"/>
          <w:b/>
          <w:bCs/>
          <w:color w:val="000000"/>
          <w:sz w:val="23"/>
          <w:szCs w:val="23"/>
          <w:shd w:val="clear" w:color="auto" w:fill="FFFFFF"/>
        </w:rPr>
        <w:t>c) Discount</w:t>
      </w:r>
      <w:r w:rsidRPr="0058770D">
        <w:rPr>
          <w:rFonts w:ascii="Helvetica" w:eastAsia="Times New Roman" w:hAnsi="Helvetica" w:cs="Helvetica"/>
          <w:color w:val="000000"/>
          <w:sz w:val="23"/>
          <w:szCs w:val="23"/>
        </w:rPr>
        <w:br/>
      </w:r>
      <w:r w:rsidRPr="0058770D">
        <w:rPr>
          <w:rFonts w:ascii="Helvetica" w:eastAsia="Times New Roman" w:hAnsi="Helvetica" w:cs="Helvetica"/>
          <w:color w:val="000000"/>
          <w:sz w:val="23"/>
          <w:szCs w:val="23"/>
          <w:shd w:val="clear" w:color="auto" w:fill="FFFFFF"/>
        </w:rPr>
        <w:t>d) None of the above. </w:t>
      </w:r>
      <w:r w:rsidRPr="0058770D">
        <w:rPr>
          <w:rFonts w:ascii="Helvetica" w:eastAsia="Times New Roman" w:hAnsi="Helvetica" w:cs="Helvetica"/>
          <w:color w:val="000000"/>
          <w:sz w:val="23"/>
          <w:szCs w:val="23"/>
        </w:rPr>
        <w:br/>
      </w:r>
      <w:r w:rsidRPr="0058770D">
        <w:rPr>
          <w:rFonts w:ascii="Helvetica" w:eastAsia="Times New Roman" w:hAnsi="Helvetica" w:cs="Helvetica"/>
          <w:color w:val="000000"/>
          <w:sz w:val="23"/>
          <w:szCs w:val="23"/>
        </w:rPr>
        <w:br/>
      </w:r>
      <w:hyperlink r:id="rId30" w:history="1"/>
    </w:p>
    <w:p w:rsidR="0058770D" w:rsidRPr="0058770D" w:rsidRDefault="0058770D" w:rsidP="00890EF4">
      <w:pPr>
        <w:shd w:val="clear" w:color="auto" w:fill="FFFFFF"/>
        <w:spacing w:after="0" w:line="240" w:lineRule="auto"/>
        <w:rPr>
          <w:rFonts w:ascii="Helvetica" w:eastAsia="Times New Roman" w:hAnsi="Helvetica" w:cs="Helvetica"/>
          <w:color w:val="000000"/>
          <w:sz w:val="23"/>
          <w:szCs w:val="23"/>
        </w:rPr>
      </w:pPr>
    </w:p>
    <w:p w:rsidR="0058770D" w:rsidRPr="0058770D" w:rsidRDefault="0058770D" w:rsidP="00890EF4">
      <w:pPr>
        <w:shd w:val="clear" w:color="auto" w:fill="FFFFFF"/>
        <w:spacing w:after="0" w:line="240" w:lineRule="auto"/>
        <w:rPr>
          <w:rFonts w:ascii="Helvetica" w:eastAsia="Times New Roman" w:hAnsi="Helvetica" w:cs="Helvetica"/>
          <w:color w:val="000000"/>
          <w:sz w:val="23"/>
          <w:szCs w:val="23"/>
        </w:rPr>
      </w:pPr>
    </w:p>
    <w:p w:rsidR="0058770D" w:rsidRPr="0058770D" w:rsidRDefault="0058770D" w:rsidP="00890EF4">
      <w:pPr>
        <w:spacing w:after="0" w:line="240" w:lineRule="auto"/>
        <w:rPr>
          <w:rFonts w:ascii="Times New Roman" w:eastAsia="Times New Roman" w:hAnsi="Times New Roman" w:cs="Times New Roman"/>
          <w:sz w:val="24"/>
          <w:szCs w:val="24"/>
        </w:rPr>
      </w:pPr>
      <w:r w:rsidRPr="0058770D">
        <w:rPr>
          <w:rFonts w:ascii="Helvetica" w:eastAsia="Times New Roman" w:hAnsi="Helvetica" w:cs="Helvetica"/>
          <w:color w:val="000000"/>
          <w:sz w:val="23"/>
          <w:szCs w:val="23"/>
        </w:rPr>
        <w:br/>
      </w:r>
      <w:r>
        <w:rPr>
          <w:rFonts w:ascii="Helvetica" w:eastAsia="Times New Roman" w:hAnsi="Helvetica" w:cs="Helvetica"/>
          <w:b/>
          <w:bCs/>
          <w:color w:val="000000"/>
          <w:sz w:val="23"/>
          <w:szCs w:val="23"/>
          <w:shd w:val="clear" w:color="auto" w:fill="FFFFFF"/>
        </w:rPr>
        <w:t>26</w:t>
      </w:r>
      <w:r w:rsidRPr="0058770D">
        <w:rPr>
          <w:rFonts w:ascii="Helvetica" w:eastAsia="Times New Roman" w:hAnsi="Helvetica" w:cs="Helvetica"/>
          <w:b/>
          <w:bCs/>
          <w:color w:val="000000"/>
          <w:sz w:val="23"/>
          <w:szCs w:val="23"/>
          <w:shd w:val="clear" w:color="auto" w:fill="FFFFFF"/>
        </w:rPr>
        <w:t>. If the coupon rate is constant, the value of bond when close to maturity will be</w:t>
      </w:r>
      <w:r w:rsidRPr="0058770D">
        <w:rPr>
          <w:rFonts w:ascii="Helvetica" w:eastAsia="Times New Roman" w:hAnsi="Helvetica" w:cs="Helvetica"/>
          <w:color w:val="000000"/>
          <w:sz w:val="23"/>
          <w:szCs w:val="23"/>
        </w:rPr>
        <w:br/>
      </w:r>
      <w:r w:rsidRPr="0058770D">
        <w:rPr>
          <w:rFonts w:ascii="Helvetica" w:eastAsia="Times New Roman" w:hAnsi="Helvetica" w:cs="Helvetica"/>
          <w:color w:val="000000"/>
          <w:sz w:val="23"/>
          <w:szCs w:val="23"/>
        </w:rPr>
        <w:br/>
      </w:r>
      <w:r w:rsidRPr="0058770D">
        <w:rPr>
          <w:rFonts w:ascii="Helvetica" w:eastAsia="Times New Roman" w:hAnsi="Helvetica" w:cs="Helvetica"/>
          <w:color w:val="000000"/>
          <w:sz w:val="23"/>
          <w:szCs w:val="23"/>
          <w:shd w:val="clear" w:color="auto" w:fill="FFFFFF"/>
        </w:rPr>
        <w:t xml:space="preserve">a) </w:t>
      </w:r>
      <w:proofErr w:type="gramStart"/>
      <w:r w:rsidRPr="0058770D">
        <w:rPr>
          <w:rFonts w:ascii="Helvetica" w:eastAsia="Times New Roman" w:hAnsi="Helvetica" w:cs="Helvetica"/>
          <w:color w:val="000000"/>
          <w:sz w:val="23"/>
          <w:szCs w:val="23"/>
          <w:shd w:val="clear" w:color="auto" w:fill="FFFFFF"/>
        </w:rPr>
        <w:t>Issued</w:t>
      </w:r>
      <w:proofErr w:type="gramEnd"/>
      <w:r w:rsidRPr="0058770D">
        <w:rPr>
          <w:rFonts w:ascii="Helvetica" w:eastAsia="Times New Roman" w:hAnsi="Helvetica" w:cs="Helvetica"/>
          <w:color w:val="000000"/>
          <w:sz w:val="23"/>
          <w:szCs w:val="23"/>
          <w:shd w:val="clear" w:color="auto" w:fill="FFFFFF"/>
        </w:rPr>
        <w:t xml:space="preserve"> value</w:t>
      </w:r>
      <w:r w:rsidRPr="0058770D">
        <w:rPr>
          <w:rFonts w:ascii="Helvetica" w:eastAsia="Times New Roman" w:hAnsi="Helvetica" w:cs="Helvetica"/>
          <w:color w:val="000000"/>
          <w:sz w:val="23"/>
          <w:szCs w:val="23"/>
        </w:rPr>
        <w:br/>
      </w:r>
      <w:r w:rsidRPr="0058770D">
        <w:rPr>
          <w:rFonts w:ascii="Helvetica" w:eastAsia="Times New Roman" w:hAnsi="Helvetica" w:cs="Helvetica"/>
          <w:color w:val="000000"/>
          <w:sz w:val="23"/>
          <w:szCs w:val="23"/>
          <w:shd w:val="clear" w:color="auto" w:fill="FFFFFF"/>
        </w:rPr>
        <w:t>b) Par value</w:t>
      </w:r>
      <w:r w:rsidRPr="0058770D">
        <w:rPr>
          <w:rFonts w:ascii="Helvetica" w:eastAsia="Times New Roman" w:hAnsi="Helvetica" w:cs="Helvetica"/>
          <w:color w:val="000000"/>
          <w:sz w:val="23"/>
          <w:szCs w:val="23"/>
        </w:rPr>
        <w:br/>
      </w:r>
      <w:r w:rsidRPr="00F853F4">
        <w:rPr>
          <w:rFonts w:ascii="Helvetica" w:eastAsia="Times New Roman" w:hAnsi="Helvetica" w:cs="Helvetica"/>
          <w:b/>
          <w:bCs/>
          <w:color w:val="000000"/>
          <w:sz w:val="23"/>
          <w:szCs w:val="23"/>
          <w:shd w:val="clear" w:color="auto" w:fill="FFFFFF"/>
        </w:rPr>
        <w:t>c) Redemption value</w:t>
      </w:r>
      <w:r w:rsidRPr="0058770D">
        <w:rPr>
          <w:rFonts w:ascii="Helvetica" w:eastAsia="Times New Roman" w:hAnsi="Helvetica" w:cs="Helvetica"/>
          <w:color w:val="000000"/>
          <w:sz w:val="23"/>
          <w:szCs w:val="23"/>
        </w:rPr>
        <w:br/>
      </w:r>
      <w:r w:rsidRPr="0058770D">
        <w:rPr>
          <w:rFonts w:ascii="Helvetica" w:eastAsia="Times New Roman" w:hAnsi="Helvetica" w:cs="Helvetica"/>
          <w:color w:val="000000"/>
          <w:sz w:val="23"/>
          <w:szCs w:val="23"/>
          <w:shd w:val="clear" w:color="auto" w:fill="FFFFFF"/>
        </w:rPr>
        <w:t>d) All of the above</w:t>
      </w:r>
      <w:r w:rsidRPr="0058770D">
        <w:rPr>
          <w:rFonts w:ascii="Helvetica" w:eastAsia="Times New Roman" w:hAnsi="Helvetica" w:cs="Helvetica"/>
          <w:color w:val="000000"/>
          <w:sz w:val="23"/>
          <w:szCs w:val="23"/>
        </w:rPr>
        <w:br/>
      </w:r>
      <w:r w:rsidRPr="0058770D">
        <w:rPr>
          <w:rFonts w:ascii="Helvetica" w:eastAsia="Times New Roman" w:hAnsi="Helvetica" w:cs="Helvetica"/>
          <w:color w:val="000000"/>
          <w:sz w:val="23"/>
          <w:szCs w:val="23"/>
        </w:rPr>
        <w:br/>
      </w:r>
      <w:hyperlink r:id="rId31" w:history="1"/>
    </w:p>
    <w:p w:rsidR="0058770D" w:rsidRPr="0058770D" w:rsidRDefault="0058770D" w:rsidP="00890EF4">
      <w:pPr>
        <w:shd w:val="clear" w:color="auto" w:fill="FFFFFF"/>
        <w:spacing w:after="0" w:line="240" w:lineRule="auto"/>
        <w:rPr>
          <w:rFonts w:ascii="Helvetica" w:eastAsia="Times New Roman" w:hAnsi="Helvetica" w:cs="Helvetica"/>
          <w:color w:val="000000"/>
          <w:sz w:val="23"/>
          <w:szCs w:val="23"/>
        </w:rPr>
      </w:pPr>
    </w:p>
    <w:p w:rsidR="0058770D" w:rsidRPr="0058770D" w:rsidRDefault="0058770D" w:rsidP="00890EF4">
      <w:pPr>
        <w:shd w:val="clear" w:color="auto" w:fill="FFFFFF"/>
        <w:spacing w:after="0" w:line="240" w:lineRule="auto"/>
        <w:rPr>
          <w:rFonts w:ascii="Helvetica" w:eastAsia="Times New Roman" w:hAnsi="Helvetica" w:cs="Helvetica"/>
          <w:color w:val="000000"/>
          <w:sz w:val="23"/>
          <w:szCs w:val="23"/>
        </w:rPr>
      </w:pPr>
    </w:p>
    <w:p w:rsidR="0058770D" w:rsidRPr="0058770D" w:rsidRDefault="0058770D" w:rsidP="00890EF4">
      <w:pPr>
        <w:spacing w:after="0" w:line="240" w:lineRule="auto"/>
        <w:rPr>
          <w:rFonts w:ascii="Times New Roman" w:eastAsia="Times New Roman" w:hAnsi="Times New Roman" w:cs="Times New Roman"/>
          <w:sz w:val="24"/>
          <w:szCs w:val="24"/>
        </w:rPr>
      </w:pPr>
      <w:r w:rsidRPr="0058770D">
        <w:rPr>
          <w:rFonts w:ascii="Helvetica" w:eastAsia="Times New Roman" w:hAnsi="Helvetica" w:cs="Helvetica"/>
          <w:color w:val="000000"/>
          <w:sz w:val="23"/>
          <w:szCs w:val="23"/>
        </w:rPr>
        <w:br/>
      </w:r>
      <w:r>
        <w:rPr>
          <w:rFonts w:ascii="Helvetica" w:eastAsia="Times New Roman" w:hAnsi="Helvetica" w:cs="Helvetica"/>
          <w:b/>
          <w:bCs/>
          <w:color w:val="000000"/>
          <w:sz w:val="23"/>
          <w:szCs w:val="23"/>
          <w:shd w:val="clear" w:color="auto" w:fill="FFFFFF"/>
        </w:rPr>
        <w:t>27</w:t>
      </w:r>
      <w:r w:rsidRPr="0058770D">
        <w:rPr>
          <w:rFonts w:ascii="Helvetica" w:eastAsia="Times New Roman" w:hAnsi="Helvetica" w:cs="Helvetica"/>
          <w:b/>
          <w:bCs/>
          <w:color w:val="000000"/>
          <w:sz w:val="23"/>
          <w:szCs w:val="23"/>
          <w:shd w:val="clear" w:color="auto" w:fill="FFFFFF"/>
        </w:rPr>
        <w:t>. A bond is said to be issued at premium when</w:t>
      </w:r>
      <w:r w:rsidRPr="0058770D">
        <w:rPr>
          <w:rFonts w:ascii="Helvetica" w:eastAsia="Times New Roman" w:hAnsi="Helvetica" w:cs="Helvetica"/>
          <w:color w:val="000000"/>
          <w:sz w:val="23"/>
          <w:szCs w:val="23"/>
        </w:rPr>
        <w:br/>
      </w:r>
      <w:r w:rsidRPr="00F853F4">
        <w:rPr>
          <w:rFonts w:ascii="Helvetica" w:eastAsia="Times New Roman" w:hAnsi="Helvetica" w:cs="Helvetica"/>
          <w:b/>
          <w:bCs/>
          <w:color w:val="000000"/>
          <w:sz w:val="23"/>
          <w:szCs w:val="23"/>
        </w:rPr>
        <w:br/>
      </w:r>
      <w:r w:rsidRPr="00F853F4">
        <w:rPr>
          <w:rFonts w:ascii="Helvetica" w:eastAsia="Times New Roman" w:hAnsi="Helvetica" w:cs="Helvetica"/>
          <w:b/>
          <w:bCs/>
          <w:color w:val="000000"/>
          <w:sz w:val="23"/>
          <w:szCs w:val="23"/>
          <w:shd w:val="clear" w:color="auto" w:fill="FFFFFF"/>
        </w:rPr>
        <w:t>a) Coupon rate&gt;</w:t>
      </w:r>
      <w:proofErr w:type="gramStart"/>
      <w:r w:rsidRPr="00F853F4">
        <w:rPr>
          <w:rFonts w:ascii="Helvetica" w:eastAsia="Times New Roman" w:hAnsi="Helvetica" w:cs="Helvetica"/>
          <w:b/>
          <w:bCs/>
          <w:color w:val="000000"/>
          <w:sz w:val="23"/>
          <w:szCs w:val="23"/>
          <w:shd w:val="clear" w:color="auto" w:fill="FFFFFF"/>
        </w:rPr>
        <w:t>Required</w:t>
      </w:r>
      <w:proofErr w:type="gramEnd"/>
      <w:r w:rsidRPr="00F853F4">
        <w:rPr>
          <w:rFonts w:ascii="Helvetica" w:eastAsia="Times New Roman" w:hAnsi="Helvetica" w:cs="Helvetica"/>
          <w:b/>
          <w:bCs/>
          <w:color w:val="000000"/>
          <w:sz w:val="23"/>
          <w:szCs w:val="23"/>
          <w:shd w:val="clear" w:color="auto" w:fill="FFFFFF"/>
        </w:rPr>
        <w:t xml:space="preserve"> returns</w:t>
      </w:r>
      <w:r w:rsidRPr="0058770D">
        <w:rPr>
          <w:rFonts w:ascii="Helvetica" w:eastAsia="Times New Roman" w:hAnsi="Helvetica" w:cs="Helvetica"/>
          <w:color w:val="000000"/>
          <w:sz w:val="23"/>
          <w:szCs w:val="23"/>
        </w:rPr>
        <w:br/>
      </w:r>
      <w:r w:rsidRPr="0058770D">
        <w:rPr>
          <w:rFonts w:ascii="Helvetica" w:eastAsia="Times New Roman" w:hAnsi="Helvetica" w:cs="Helvetica"/>
          <w:color w:val="000000"/>
          <w:sz w:val="23"/>
          <w:szCs w:val="23"/>
          <w:shd w:val="clear" w:color="auto" w:fill="FFFFFF"/>
        </w:rPr>
        <w:t>b) Coupon rate=Required returns</w:t>
      </w:r>
      <w:r w:rsidRPr="0058770D">
        <w:rPr>
          <w:rFonts w:ascii="Helvetica" w:eastAsia="Times New Roman" w:hAnsi="Helvetica" w:cs="Helvetica"/>
          <w:color w:val="000000"/>
          <w:sz w:val="23"/>
          <w:szCs w:val="23"/>
        </w:rPr>
        <w:br/>
      </w:r>
      <w:r w:rsidRPr="0058770D">
        <w:rPr>
          <w:rFonts w:ascii="Helvetica" w:eastAsia="Times New Roman" w:hAnsi="Helvetica" w:cs="Helvetica"/>
          <w:color w:val="000000"/>
          <w:sz w:val="23"/>
          <w:szCs w:val="23"/>
          <w:shd w:val="clear" w:color="auto" w:fill="FFFFFF"/>
        </w:rPr>
        <w:t>c) Coupon rate</w:t>
      </w:r>
      <w:r w:rsidRPr="0058770D">
        <w:rPr>
          <w:rFonts w:ascii="Helvetica" w:eastAsia="Times New Roman" w:hAnsi="Helvetica" w:cs="Helvetica"/>
          <w:color w:val="000000"/>
          <w:sz w:val="23"/>
          <w:szCs w:val="23"/>
        </w:rPr>
        <w:br/>
      </w:r>
      <w:r w:rsidRPr="0058770D">
        <w:rPr>
          <w:rFonts w:ascii="Times New Roman" w:eastAsia="Times New Roman" w:hAnsi="Times New Roman" w:cs="Times New Roman"/>
          <w:sz w:val="24"/>
          <w:szCs w:val="24"/>
        </w:rPr>
        <w:t>d) None of the above</w:t>
      </w:r>
      <w:r w:rsidRPr="0058770D">
        <w:rPr>
          <w:rFonts w:ascii="Times New Roman" w:eastAsia="Times New Roman" w:hAnsi="Times New Roman" w:cs="Times New Roman"/>
          <w:sz w:val="24"/>
          <w:szCs w:val="24"/>
        </w:rPr>
        <w:br/>
      </w:r>
      <w:r w:rsidRPr="0058770D">
        <w:rPr>
          <w:rFonts w:ascii="Times New Roman" w:eastAsia="Times New Roman" w:hAnsi="Times New Roman" w:cs="Times New Roman"/>
          <w:sz w:val="24"/>
          <w:szCs w:val="24"/>
        </w:rPr>
        <w:br/>
      </w:r>
      <w:hyperlink r:id="rId32" w:history="1"/>
    </w:p>
    <w:p w:rsidR="0058770D" w:rsidRPr="0058770D" w:rsidRDefault="0058770D" w:rsidP="00890EF4">
      <w:pPr>
        <w:spacing w:after="0" w:line="240" w:lineRule="auto"/>
        <w:rPr>
          <w:rFonts w:ascii="Times New Roman" w:eastAsia="Times New Roman" w:hAnsi="Times New Roman" w:cs="Times New Roman"/>
          <w:sz w:val="24"/>
          <w:szCs w:val="24"/>
        </w:rPr>
      </w:pPr>
    </w:p>
    <w:p w:rsidR="0058770D" w:rsidRPr="0058770D" w:rsidRDefault="0058770D" w:rsidP="00890EF4">
      <w:pPr>
        <w:spacing w:after="0" w:line="390" w:lineRule="atLeast"/>
        <w:rPr>
          <w:rFonts w:ascii="Times New Roman" w:eastAsia="Times New Roman" w:hAnsi="Times New Roman" w:cs="Times New Roman"/>
          <w:sz w:val="23"/>
          <w:szCs w:val="23"/>
        </w:rPr>
      </w:pPr>
    </w:p>
    <w:p w:rsidR="0058770D" w:rsidRDefault="0058770D" w:rsidP="00890EF4">
      <w:pPr>
        <w:shd w:val="clear" w:color="auto" w:fill="FFFFFF"/>
        <w:spacing w:line="270" w:lineRule="atLeast"/>
        <w:ind w:right="-716"/>
        <w:rPr>
          <w:rFonts w:ascii="Times New Roman" w:hAnsi="Times New Roman" w:cs="Times New Roman"/>
          <w:sz w:val="24"/>
          <w:szCs w:val="24"/>
          <w:shd w:val="clear" w:color="auto" w:fill="000000"/>
        </w:rPr>
      </w:pPr>
    </w:p>
    <w:p w:rsidR="005A5ACE" w:rsidRPr="0042705A" w:rsidRDefault="005A5ACE" w:rsidP="00890EF4">
      <w:pPr>
        <w:spacing w:after="0" w:line="240" w:lineRule="auto"/>
        <w:rPr>
          <w:rFonts w:ascii="Times New Roman" w:eastAsia="Times New Roman" w:hAnsi="Times New Roman" w:cs="Times New Roman"/>
          <w:sz w:val="24"/>
          <w:szCs w:val="24"/>
        </w:rPr>
      </w:pPr>
      <w:r>
        <w:rPr>
          <w:rFonts w:ascii="Helvetica" w:eastAsia="Times New Roman" w:hAnsi="Helvetica" w:cs="Helvetica"/>
          <w:b/>
          <w:bCs/>
          <w:color w:val="000000"/>
          <w:sz w:val="23"/>
          <w:szCs w:val="23"/>
          <w:shd w:val="clear" w:color="auto" w:fill="FFFFFF"/>
        </w:rPr>
        <w:t>28</w:t>
      </w:r>
      <w:r w:rsidRPr="005A5ACE">
        <w:rPr>
          <w:rFonts w:ascii="Helvetica" w:eastAsia="Times New Roman" w:hAnsi="Helvetica" w:cs="Helvetica"/>
          <w:b/>
          <w:bCs/>
          <w:color w:val="000000"/>
          <w:sz w:val="23"/>
          <w:szCs w:val="23"/>
          <w:shd w:val="clear" w:color="auto" w:fill="FFFFFF"/>
        </w:rPr>
        <w:t>. When the concept of ratio is defined in respected to the items shown in the financial statements, it is termed as </w:t>
      </w:r>
      <w:r w:rsidRPr="005A5ACE">
        <w:rPr>
          <w:rFonts w:ascii="Helvetica" w:eastAsia="Times New Roman" w:hAnsi="Helvetica" w:cs="Helvetica"/>
          <w:color w:val="000000"/>
          <w:sz w:val="23"/>
          <w:szCs w:val="23"/>
        </w:rPr>
        <w:br/>
      </w:r>
      <w:r w:rsidRPr="005A5ACE">
        <w:rPr>
          <w:rFonts w:ascii="Helvetica" w:eastAsia="Times New Roman" w:hAnsi="Helvetica" w:cs="Helvetica"/>
          <w:color w:val="000000"/>
          <w:sz w:val="23"/>
          <w:szCs w:val="23"/>
        </w:rPr>
        <w:br/>
      </w:r>
      <w:r w:rsidRPr="00F853F4">
        <w:rPr>
          <w:rFonts w:ascii="Helvetica" w:eastAsia="Times New Roman" w:hAnsi="Helvetica" w:cs="Helvetica"/>
          <w:b/>
          <w:bCs/>
          <w:color w:val="000000"/>
          <w:sz w:val="23"/>
          <w:szCs w:val="23"/>
          <w:shd w:val="clear" w:color="auto" w:fill="FFFFFF"/>
        </w:rPr>
        <w:t>a) Accounting ratio</w:t>
      </w:r>
      <w:r w:rsidRPr="005A5ACE">
        <w:rPr>
          <w:rFonts w:ascii="Helvetica" w:eastAsia="Times New Roman" w:hAnsi="Helvetica" w:cs="Helvetica"/>
          <w:color w:val="000000"/>
          <w:sz w:val="23"/>
          <w:szCs w:val="23"/>
        </w:rPr>
        <w:br/>
      </w:r>
      <w:r w:rsidRPr="005A5ACE">
        <w:rPr>
          <w:rFonts w:ascii="Helvetica" w:eastAsia="Times New Roman" w:hAnsi="Helvetica" w:cs="Helvetica"/>
          <w:color w:val="000000"/>
          <w:sz w:val="23"/>
          <w:szCs w:val="23"/>
          <w:shd w:val="clear" w:color="auto" w:fill="FFFFFF"/>
        </w:rPr>
        <w:t xml:space="preserve">b) </w:t>
      </w:r>
      <w:proofErr w:type="gramStart"/>
      <w:r w:rsidRPr="005A5ACE">
        <w:rPr>
          <w:rFonts w:ascii="Helvetica" w:eastAsia="Times New Roman" w:hAnsi="Helvetica" w:cs="Helvetica"/>
          <w:color w:val="000000"/>
          <w:sz w:val="23"/>
          <w:szCs w:val="23"/>
          <w:shd w:val="clear" w:color="auto" w:fill="FFFFFF"/>
        </w:rPr>
        <w:t>Financial</w:t>
      </w:r>
      <w:proofErr w:type="gramEnd"/>
      <w:r w:rsidRPr="005A5ACE">
        <w:rPr>
          <w:rFonts w:ascii="Helvetica" w:eastAsia="Times New Roman" w:hAnsi="Helvetica" w:cs="Helvetica"/>
          <w:color w:val="000000"/>
          <w:sz w:val="23"/>
          <w:szCs w:val="23"/>
          <w:shd w:val="clear" w:color="auto" w:fill="FFFFFF"/>
        </w:rPr>
        <w:t xml:space="preserve"> ratio</w:t>
      </w:r>
      <w:r w:rsidRPr="005A5ACE">
        <w:rPr>
          <w:rFonts w:ascii="Helvetica" w:eastAsia="Times New Roman" w:hAnsi="Helvetica" w:cs="Helvetica"/>
          <w:color w:val="000000"/>
          <w:sz w:val="23"/>
          <w:szCs w:val="23"/>
        </w:rPr>
        <w:br/>
      </w:r>
      <w:r w:rsidRPr="005A5ACE">
        <w:rPr>
          <w:rFonts w:ascii="Helvetica" w:eastAsia="Times New Roman" w:hAnsi="Helvetica" w:cs="Helvetica"/>
          <w:color w:val="000000"/>
          <w:sz w:val="23"/>
          <w:szCs w:val="23"/>
          <w:shd w:val="clear" w:color="auto" w:fill="FFFFFF"/>
        </w:rPr>
        <w:t>c) Costing ratio</w:t>
      </w:r>
      <w:r w:rsidRPr="005A5ACE">
        <w:rPr>
          <w:rFonts w:ascii="Helvetica" w:eastAsia="Times New Roman" w:hAnsi="Helvetica" w:cs="Helvetica"/>
          <w:color w:val="000000"/>
          <w:sz w:val="23"/>
          <w:szCs w:val="23"/>
        </w:rPr>
        <w:br/>
      </w:r>
      <w:r w:rsidRPr="005A5ACE">
        <w:rPr>
          <w:rFonts w:ascii="Helvetica" w:eastAsia="Times New Roman" w:hAnsi="Helvetica" w:cs="Helvetica"/>
          <w:color w:val="000000"/>
          <w:sz w:val="23"/>
          <w:szCs w:val="23"/>
          <w:shd w:val="clear" w:color="auto" w:fill="FFFFFF"/>
        </w:rPr>
        <w:t>d) None of the above</w:t>
      </w:r>
      <w:r w:rsidRPr="005A5ACE">
        <w:rPr>
          <w:rFonts w:ascii="Helvetica" w:eastAsia="Times New Roman" w:hAnsi="Helvetica" w:cs="Helvetica"/>
          <w:color w:val="000000"/>
          <w:sz w:val="23"/>
          <w:szCs w:val="23"/>
        </w:rPr>
        <w:br/>
      </w:r>
      <w:r w:rsidRPr="005A5ACE">
        <w:rPr>
          <w:rFonts w:ascii="Helvetica" w:eastAsia="Times New Roman" w:hAnsi="Helvetica" w:cs="Helvetica"/>
          <w:color w:val="000000"/>
          <w:sz w:val="23"/>
          <w:szCs w:val="23"/>
        </w:rPr>
        <w:br/>
      </w:r>
      <w:hyperlink r:id="rId33" w:history="1"/>
      <w:r w:rsidRPr="005A5ACE">
        <w:rPr>
          <w:rFonts w:ascii="Helvetica" w:eastAsia="Times New Roman" w:hAnsi="Helvetica" w:cs="Helvetica"/>
          <w:color w:val="000000"/>
          <w:sz w:val="23"/>
          <w:szCs w:val="23"/>
        </w:rPr>
        <w:br/>
      </w:r>
      <w:r>
        <w:rPr>
          <w:rFonts w:ascii="Helvetica" w:eastAsia="Times New Roman" w:hAnsi="Helvetica" w:cs="Helvetica"/>
          <w:b/>
          <w:bCs/>
          <w:color w:val="000000"/>
          <w:sz w:val="23"/>
          <w:szCs w:val="23"/>
          <w:shd w:val="clear" w:color="auto" w:fill="FFFFFF"/>
        </w:rPr>
        <w:t>29</w:t>
      </w:r>
      <w:r w:rsidRPr="005A5ACE">
        <w:rPr>
          <w:rFonts w:ascii="Helvetica" w:eastAsia="Times New Roman" w:hAnsi="Helvetica" w:cs="Helvetica"/>
          <w:b/>
          <w:bCs/>
          <w:color w:val="000000"/>
          <w:sz w:val="23"/>
          <w:szCs w:val="23"/>
          <w:shd w:val="clear" w:color="auto" w:fill="FFFFFF"/>
        </w:rPr>
        <w:t>. Liquidity ratios are expressed in</w:t>
      </w:r>
      <w:r w:rsidRPr="005A5ACE">
        <w:rPr>
          <w:rFonts w:ascii="Helvetica" w:eastAsia="Times New Roman" w:hAnsi="Helvetica" w:cs="Helvetica"/>
          <w:color w:val="000000"/>
          <w:sz w:val="23"/>
          <w:szCs w:val="23"/>
        </w:rPr>
        <w:br/>
      </w:r>
      <w:r w:rsidRPr="00F853F4">
        <w:rPr>
          <w:rFonts w:ascii="Helvetica" w:eastAsia="Times New Roman" w:hAnsi="Helvetica" w:cs="Helvetica"/>
          <w:b/>
          <w:bCs/>
          <w:color w:val="000000"/>
          <w:sz w:val="23"/>
          <w:szCs w:val="23"/>
        </w:rPr>
        <w:br/>
      </w:r>
      <w:r w:rsidRPr="00F853F4">
        <w:rPr>
          <w:rFonts w:ascii="Helvetica" w:eastAsia="Times New Roman" w:hAnsi="Helvetica" w:cs="Helvetica"/>
          <w:b/>
          <w:bCs/>
          <w:color w:val="000000"/>
          <w:sz w:val="23"/>
          <w:szCs w:val="23"/>
          <w:shd w:val="clear" w:color="auto" w:fill="FFFFFF"/>
        </w:rPr>
        <w:t>a) Pure ratio form</w:t>
      </w:r>
      <w:r w:rsidRPr="005A5ACE">
        <w:rPr>
          <w:rFonts w:ascii="Helvetica" w:eastAsia="Times New Roman" w:hAnsi="Helvetica" w:cs="Helvetica"/>
          <w:color w:val="000000"/>
          <w:sz w:val="23"/>
          <w:szCs w:val="23"/>
        </w:rPr>
        <w:br/>
      </w:r>
      <w:r w:rsidRPr="005A5ACE">
        <w:rPr>
          <w:rFonts w:ascii="Helvetica" w:eastAsia="Times New Roman" w:hAnsi="Helvetica" w:cs="Helvetica"/>
          <w:color w:val="000000"/>
          <w:sz w:val="23"/>
          <w:szCs w:val="23"/>
          <w:shd w:val="clear" w:color="auto" w:fill="FFFFFF"/>
        </w:rPr>
        <w:t>b) Percentage</w:t>
      </w:r>
      <w:r w:rsidRPr="005A5ACE">
        <w:rPr>
          <w:rFonts w:ascii="Helvetica" w:eastAsia="Times New Roman" w:hAnsi="Helvetica" w:cs="Helvetica"/>
          <w:color w:val="000000"/>
          <w:sz w:val="23"/>
          <w:szCs w:val="23"/>
        </w:rPr>
        <w:br/>
      </w:r>
      <w:r w:rsidRPr="005A5ACE">
        <w:rPr>
          <w:rFonts w:ascii="Helvetica" w:eastAsia="Times New Roman" w:hAnsi="Helvetica" w:cs="Helvetica"/>
          <w:color w:val="000000"/>
          <w:sz w:val="23"/>
          <w:szCs w:val="23"/>
          <w:shd w:val="clear" w:color="auto" w:fill="FFFFFF"/>
        </w:rPr>
        <w:t>c) Rate or time</w:t>
      </w:r>
      <w:r w:rsidRPr="005A5ACE">
        <w:rPr>
          <w:rFonts w:ascii="Helvetica" w:eastAsia="Times New Roman" w:hAnsi="Helvetica" w:cs="Helvetica"/>
          <w:color w:val="000000"/>
          <w:sz w:val="23"/>
          <w:szCs w:val="23"/>
        </w:rPr>
        <w:br/>
      </w:r>
      <w:r w:rsidRPr="005A5ACE">
        <w:rPr>
          <w:rFonts w:ascii="Helvetica" w:eastAsia="Times New Roman" w:hAnsi="Helvetica" w:cs="Helvetica"/>
          <w:color w:val="000000"/>
          <w:sz w:val="23"/>
          <w:szCs w:val="23"/>
          <w:shd w:val="clear" w:color="auto" w:fill="FFFFFF"/>
        </w:rPr>
        <w:t>d) None of the above</w:t>
      </w:r>
      <w:r w:rsidRPr="005A5ACE">
        <w:rPr>
          <w:rFonts w:ascii="Helvetica" w:eastAsia="Times New Roman" w:hAnsi="Helvetica" w:cs="Helvetica"/>
          <w:color w:val="000000"/>
          <w:sz w:val="23"/>
          <w:szCs w:val="23"/>
        </w:rPr>
        <w:br/>
      </w:r>
      <w:r w:rsidRPr="005A5ACE">
        <w:rPr>
          <w:rFonts w:ascii="Helvetica" w:eastAsia="Times New Roman" w:hAnsi="Helvetica" w:cs="Helvetica"/>
          <w:color w:val="000000"/>
          <w:sz w:val="23"/>
          <w:szCs w:val="23"/>
        </w:rPr>
        <w:lastRenderedPageBreak/>
        <w:br/>
      </w:r>
      <w:hyperlink r:id="rId34" w:history="1"/>
    </w:p>
    <w:p w:rsidR="005A5ACE" w:rsidRPr="005A5ACE" w:rsidRDefault="005A5ACE" w:rsidP="00890EF4">
      <w:pPr>
        <w:shd w:val="clear" w:color="auto" w:fill="FFFFFF"/>
        <w:spacing w:after="0" w:line="240" w:lineRule="auto"/>
        <w:rPr>
          <w:rFonts w:ascii="Helvetica" w:eastAsia="Times New Roman" w:hAnsi="Helvetica" w:cs="Helvetica"/>
          <w:color w:val="000000"/>
          <w:sz w:val="23"/>
          <w:szCs w:val="23"/>
        </w:rPr>
      </w:pPr>
    </w:p>
    <w:p w:rsidR="005A5ACE" w:rsidRPr="005A5ACE" w:rsidRDefault="005A5ACE" w:rsidP="00890EF4">
      <w:pPr>
        <w:shd w:val="clear" w:color="auto" w:fill="FFFFFF"/>
        <w:spacing w:after="0" w:line="240" w:lineRule="auto"/>
        <w:rPr>
          <w:rFonts w:ascii="Helvetica" w:eastAsia="Times New Roman" w:hAnsi="Helvetica" w:cs="Helvetica"/>
          <w:color w:val="000000"/>
          <w:sz w:val="23"/>
          <w:szCs w:val="23"/>
        </w:rPr>
      </w:pPr>
    </w:p>
    <w:p w:rsidR="005A5ACE" w:rsidRPr="005A5ACE" w:rsidRDefault="005A5ACE" w:rsidP="00890EF4">
      <w:pPr>
        <w:spacing w:after="0" w:line="240" w:lineRule="auto"/>
        <w:rPr>
          <w:rFonts w:ascii="Times New Roman" w:eastAsia="Times New Roman" w:hAnsi="Times New Roman" w:cs="Times New Roman"/>
          <w:sz w:val="24"/>
          <w:szCs w:val="24"/>
        </w:rPr>
      </w:pPr>
      <w:r w:rsidRPr="005A5ACE">
        <w:rPr>
          <w:rFonts w:ascii="Helvetica" w:eastAsia="Times New Roman" w:hAnsi="Helvetica" w:cs="Helvetica"/>
          <w:color w:val="000000"/>
          <w:sz w:val="23"/>
          <w:szCs w:val="23"/>
        </w:rPr>
        <w:br/>
      </w:r>
      <w:r>
        <w:rPr>
          <w:rFonts w:ascii="Helvetica" w:eastAsia="Times New Roman" w:hAnsi="Helvetica" w:cs="Helvetica"/>
          <w:b/>
          <w:bCs/>
          <w:color w:val="000000"/>
          <w:sz w:val="23"/>
          <w:szCs w:val="23"/>
          <w:shd w:val="clear" w:color="auto" w:fill="FFFFFF"/>
        </w:rPr>
        <w:t>30</w:t>
      </w:r>
      <w:r w:rsidRPr="005A5ACE">
        <w:rPr>
          <w:rFonts w:ascii="Helvetica" w:eastAsia="Times New Roman" w:hAnsi="Helvetica" w:cs="Helvetica"/>
          <w:b/>
          <w:bCs/>
          <w:color w:val="000000"/>
          <w:sz w:val="23"/>
          <w:szCs w:val="23"/>
          <w:shd w:val="clear" w:color="auto" w:fill="FFFFFF"/>
        </w:rPr>
        <w:t>. Which of the following statements are true about Ratio Analysis?</w:t>
      </w:r>
      <w:r w:rsidRPr="005A5ACE">
        <w:rPr>
          <w:rFonts w:ascii="Helvetica" w:eastAsia="Times New Roman" w:hAnsi="Helvetica" w:cs="Helvetica"/>
          <w:color w:val="000000"/>
          <w:sz w:val="23"/>
          <w:szCs w:val="23"/>
        </w:rPr>
        <w:br/>
      </w:r>
      <w:r w:rsidRPr="005A5ACE">
        <w:rPr>
          <w:rFonts w:ascii="Helvetica" w:eastAsia="Times New Roman" w:hAnsi="Helvetica" w:cs="Helvetica"/>
          <w:color w:val="000000"/>
          <w:sz w:val="23"/>
          <w:szCs w:val="23"/>
        </w:rPr>
        <w:br/>
      </w:r>
      <w:r w:rsidRPr="005A5ACE">
        <w:rPr>
          <w:rFonts w:ascii="Helvetica" w:eastAsia="Times New Roman" w:hAnsi="Helvetica" w:cs="Helvetica"/>
          <w:color w:val="000000"/>
          <w:sz w:val="23"/>
          <w:szCs w:val="23"/>
          <w:shd w:val="clear" w:color="auto" w:fill="FFFFFF"/>
        </w:rPr>
        <w:t>A) Ratio analysis is useful in financial analysis.</w:t>
      </w:r>
      <w:r w:rsidRPr="005A5ACE">
        <w:rPr>
          <w:rFonts w:ascii="Helvetica" w:eastAsia="Times New Roman" w:hAnsi="Helvetica" w:cs="Helvetica"/>
          <w:color w:val="000000"/>
          <w:sz w:val="23"/>
          <w:szCs w:val="23"/>
        </w:rPr>
        <w:br/>
      </w:r>
      <w:r w:rsidRPr="005A5ACE">
        <w:rPr>
          <w:rFonts w:ascii="Helvetica" w:eastAsia="Times New Roman" w:hAnsi="Helvetica" w:cs="Helvetica"/>
          <w:color w:val="000000"/>
          <w:sz w:val="23"/>
          <w:szCs w:val="23"/>
          <w:shd w:val="clear" w:color="auto" w:fill="FFFFFF"/>
        </w:rPr>
        <w:t>B) Ratio analysis is helpful in communication and coordination</w:t>
      </w:r>
      <w:r w:rsidRPr="005A5ACE">
        <w:rPr>
          <w:rFonts w:ascii="Helvetica" w:eastAsia="Times New Roman" w:hAnsi="Helvetica" w:cs="Helvetica"/>
          <w:color w:val="000000"/>
          <w:sz w:val="23"/>
          <w:szCs w:val="23"/>
        </w:rPr>
        <w:br/>
      </w:r>
      <w:r w:rsidRPr="005A5ACE">
        <w:rPr>
          <w:rFonts w:ascii="Helvetica" w:eastAsia="Times New Roman" w:hAnsi="Helvetica" w:cs="Helvetica"/>
          <w:color w:val="000000"/>
          <w:sz w:val="23"/>
          <w:szCs w:val="23"/>
          <w:shd w:val="clear" w:color="auto" w:fill="FFFFFF"/>
        </w:rPr>
        <w:t>C) Ratio Analysis is not helpful in identifying weak spots of the business. </w:t>
      </w:r>
      <w:r w:rsidRPr="005A5ACE">
        <w:rPr>
          <w:rFonts w:ascii="Helvetica" w:eastAsia="Times New Roman" w:hAnsi="Helvetica" w:cs="Helvetica"/>
          <w:color w:val="000000"/>
          <w:sz w:val="23"/>
          <w:szCs w:val="23"/>
        </w:rPr>
        <w:br/>
      </w:r>
      <w:r w:rsidRPr="005A5ACE">
        <w:rPr>
          <w:rFonts w:ascii="Helvetica" w:eastAsia="Times New Roman" w:hAnsi="Helvetica" w:cs="Helvetica"/>
          <w:color w:val="000000"/>
          <w:sz w:val="23"/>
          <w:szCs w:val="23"/>
          <w:shd w:val="clear" w:color="auto" w:fill="FFFFFF"/>
        </w:rPr>
        <w:t>D) Ratio Analysis is helpful in financial planning and forecasting. </w:t>
      </w:r>
      <w:r w:rsidRPr="005A5ACE">
        <w:rPr>
          <w:rFonts w:ascii="Helvetica" w:eastAsia="Times New Roman" w:hAnsi="Helvetica" w:cs="Helvetica"/>
          <w:color w:val="000000"/>
          <w:sz w:val="23"/>
          <w:szCs w:val="23"/>
        </w:rPr>
        <w:br/>
      </w:r>
      <w:r w:rsidRPr="005A5ACE">
        <w:rPr>
          <w:rFonts w:ascii="Helvetica" w:eastAsia="Times New Roman" w:hAnsi="Helvetica" w:cs="Helvetica"/>
          <w:color w:val="000000"/>
          <w:sz w:val="23"/>
          <w:szCs w:val="23"/>
        </w:rPr>
        <w:br/>
      </w:r>
      <w:r w:rsidRPr="00F853F4">
        <w:rPr>
          <w:rFonts w:ascii="Helvetica" w:eastAsia="Times New Roman" w:hAnsi="Helvetica" w:cs="Helvetica"/>
          <w:b/>
          <w:bCs/>
          <w:color w:val="000000"/>
          <w:sz w:val="23"/>
          <w:szCs w:val="23"/>
          <w:shd w:val="clear" w:color="auto" w:fill="FFFFFF"/>
        </w:rPr>
        <w:t>a) A, B and D</w:t>
      </w:r>
      <w:r w:rsidRPr="005A5ACE">
        <w:rPr>
          <w:rFonts w:ascii="Helvetica" w:eastAsia="Times New Roman" w:hAnsi="Helvetica" w:cs="Helvetica"/>
          <w:color w:val="000000"/>
          <w:sz w:val="23"/>
          <w:szCs w:val="23"/>
        </w:rPr>
        <w:br/>
      </w:r>
      <w:r w:rsidRPr="005A5ACE">
        <w:rPr>
          <w:rFonts w:ascii="Helvetica" w:eastAsia="Times New Roman" w:hAnsi="Helvetica" w:cs="Helvetica"/>
          <w:color w:val="000000"/>
          <w:sz w:val="23"/>
          <w:szCs w:val="23"/>
          <w:shd w:val="clear" w:color="auto" w:fill="FFFFFF"/>
        </w:rPr>
        <w:t>b) A, C and D</w:t>
      </w:r>
      <w:r w:rsidRPr="005A5ACE">
        <w:rPr>
          <w:rFonts w:ascii="Helvetica" w:eastAsia="Times New Roman" w:hAnsi="Helvetica" w:cs="Helvetica"/>
          <w:color w:val="000000"/>
          <w:sz w:val="23"/>
          <w:szCs w:val="23"/>
        </w:rPr>
        <w:br/>
      </w:r>
      <w:r w:rsidRPr="005A5ACE">
        <w:rPr>
          <w:rFonts w:ascii="Helvetica" w:eastAsia="Times New Roman" w:hAnsi="Helvetica" w:cs="Helvetica"/>
          <w:color w:val="000000"/>
          <w:sz w:val="23"/>
          <w:szCs w:val="23"/>
          <w:shd w:val="clear" w:color="auto" w:fill="FFFFFF"/>
        </w:rPr>
        <w:t>c) A, B and C</w:t>
      </w:r>
      <w:r w:rsidRPr="005A5ACE">
        <w:rPr>
          <w:rFonts w:ascii="Helvetica" w:eastAsia="Times New Roman" w:hAnsi="Helvetica" w:cs="Helvetica"/>
          <w:color w:val="000000"/>
          <w:sz w:val="23"/>
          <w:szCs w:val="23"/>
        </w:rPr>
        <w:br/>
      </w:r>
      <w:r w:rsidRPr="005A5ACE">
        <w:rPr>
          <w:rFonts w:ascii="Helvetica" w:eastAsia="Times New Roman" w:hAnsi="Helvetica" w:cs="Helvetica"/>
          <w:color w:val="000000"/>
          <w:sz w:val="23"/>
          <w:szCs w:val="23"/>
          <w:shd w:val="clear" w:color="auto" w:fill="FFFFFF"/>
        </w:rPr>
        <w:t>d) A, B , C, D</w:t>
      </w:r>
      <w:r w:rsidRPr="005A5ACE">
        <w:rPr>
          <w:rFonts w:ascii="Helvetica" w:eastAsia="Times New Roman" w:hAnsi="Helvetica" w:cs="Helvetica"/>
          <w:color w:val="000000"/>
          <w:sz w:val="23"/>
          <w:szCs w:val="23"/>
        </w:rPr>
        <w:br/>
      </w:r>
      <w:r w:rsidRPr="005A5ACE">
        <w:rPr>
          <w:rFonts w:ascii="Helvetica" w:eastAsia="Times New Roman" w:hAnsi="Helvetica" w:cs="Helvetica"/>
          <w:color w:val="000000"/>
          <w:sz w:val="23"/>
          <w:szCs w:val="23"/>
        </w:rPr>
        <w:br/>
      </w:r>
      <w:r w:rsidRPr="005A5ACE">
        <w:rPr>
          <w:rFonts w:ascii="Helvetica" w:eastAsia="Times New Roman" w:hAnsi="Helvetica" w:cs="Helvetica"/>
          <w:color w:val="000000"/>
          <w:sz w:val="23"/>
          <w:szCs w:val="23"/>
        </w:rPr>
        <w:br/>
      </w:r>
      <w:hyperlink r:id="rId35" w:history="1"/>
    </w:p>
    <w:p w:rsidR="005A5ACE" w:rsidRPr="005A5ACE" w:rsidRDefault="005A5ACE" w:rsidP="00890EF4">
      <w:pPr>
        <w:shd w:val="clear" w:color="auto" w:fill="FFFFFF"/>
        <w:spacing w:after="0" w:line="240" w:lineRule="auto"/>
        <w:rPr>
          <w:rFonts w:ascii="Helvetica" w:eastAsia="Times New Roman" w:hAnsi="Helvetica" w:cs="Helvetica"/>
          <w:color w:val="000000"/>
          <w:sz w:val="23"/>
          <w:szCs w:val="23"/>
        </w:rPr>
      </w:pPr>
    </w:p>
    <w:p w:rsidR="005A5ACE" w:rsidRPr="005A5ACE" w:rsidRDefault="005A5ACE" w:rsidP="00890EF4">
      <w:pPr>
        <w:shd w:val="clear" w:color="auto" w:fill="FFFFFF"/>
        <w:spacing w:after="0" w:line="240" w:lineRule="auto"/>
        <w:rPr>
          <w:rFonts w:ascii="Helvetica" w:eastAsia="Times New Roman" w:hAnsi="Helvetica" w:cs="Helvetica"/>
          <w:color w:val="000000"/>
          <w:sz w:val="23"/>
          <w:szCs w:val="23"/>
        </w:rPr>
      </w:pPr>
    </w:p>
    <w:p w:rsidR="005A5ACE" w:rsidRPr="005A5ACE" w:rsidRDefault="005A5ACE" w:rsidP="00890EF4">
      <w:pPr>
        <w:spacing w:after="0" w:line="240" w:lineRule="auto"/>
        <w:rPr>
          <w:rFonts w:ascii="Times New Roman" w:eastAsia="Times New Roman" w:hAnsi="Times New Roman" w:cs="Times New Roman"/>
          <w:sz w:val="24"/>
          <w:szCs w:val="24"/>
        </w:rPr>
      </w:pPr>
      <w:r w:rsidRPr="005A5ACE">
        <w:rPr>
          <w:rFonts w:ascii="Helvetica" w:eastAsia="Times New Roman" w:hAnsi="Helvetica" w:cs="Helvetica"/>
          <w:color w:val="000000"/>
          <w:sz w:val="23"/>
          <w:szCs w:val="23"/>
        </w:rPr>
        <w:br/>
      </w:r>
      <w:r>
        <w:rPr>
          <w:rFonts w:ascii="Helvetica" w:eastAsia="Times New Roman" w:hAnsi="Helvetica" w:cs="Helvetica"/>
          <w:b/>
          <w:bCs/>
          <w:color w:val="000000"/>
          <w:sz w:val="23"/>
          <w:szCs w:val="23"/>
          <w:shd w:val="clear" w:color="auto" w:fill="FFFFFF"/>
        </w:rPr>
        <w:t>31</w:t>
      </w:r>
      <w:r w:rsidRPr="005A5ACE">
        <w:rPr>
          <w:rFonts w:ascii="Helvetica" w:eastAsia="Times New Roman" w:hAnsi="Helvetica" w:cs="Helvetica"/>
          <w:b/>
          <w:bCs/>
          <w:color w:val="000000"/>
          <w:sz w:val="23"/>
          <w:szCs w:val="23"/>
          <w:shd w:val="clear" w:color="auto" w:fill="FFFFFF"/>
        </w:rPr>
        <w:t>. The ratio analysis is helpful to management in taking several decisions, but as a mechanical substitute for judgment and thinking, it is worse than useless.</w:t>
      </w:r>
      <w:r w:rsidRPr="005A5ACE">
        <w:rPr>
          <w:rFonts w:ascii="Helvetica" w:eastAsia="Times New Roman" w:hAnsi="Helvetica" w:cs="Helvetica"/>
          <w:color w:val="000000"/>
          <w:sz w:val="23"/>
          <w:szCs w:val="23"/>
        </w:rPr>
        <w:br/>
      </w:r>
      <w:r w:rsidRPr="005A5ACE">
        <w:rPr>
          <w:rFonts w:ascii="Helvetica" w:eastAsia="Times New Roman" w:hAnsi="Helvetica" w:cs="Helvetica"/>
          <w:color w:val="000000"/>
          <w:sz w:val="23"/>
          <w:szCs w:val="23"/>
        </w:rPr>
        <w:br/>
      </w:r>
      <w:r w:rsidRPr="00F853F4">
        <w:rPr>
          <w:rFonts w:ascii="Helvetica" w:eastAsia="Times New Roman" w:hAnsi="Helvetica" w:cs="Helvetica"/>
          <w:b/>
          <w:bCs/>
          <w:color w:val="000000"/>
          <w:sz w:val="23"/>
          <w:szCs w:val="23"/>
          <w:shd w:val="clear" w:color="auto" w:fill="FFFFFF"/>
        </w:rPr>
        <w:t>a) True</w:t>
      </w:r>
      <w:r w:rsidRPr="005A5ACE">
        <w:rPr>
          <w:rFonts w:ascii="Helvetica" w:eastAsia="Times New Roman" w:hAnsi="Helvetica" w:cs="Helvetica"/>
          <w:color w:val="000000"/>
          <w:sz w:val="23"/>
          <w:szCs w:val="23"/>
        </w:rPr>
        <w:br/>
      </w:r>
      <w:r w:rsidRPr="005A5ACE">
        <w:rPr>
          <w:rFonts w:ascii="Helvetica" w:eastAsia="Times New Roman" w:hAnsi="Helvetica" w:cs="Helvetica"/>
          <w:color w:val="000000"/>
          <w:sz w:val="23"/>
          <w:szCs w:val="23"/>
          <w:shd w:val="clear" w:color="auto" w:fill="FFFFFF"/>
        </w:rPr>
        <w:t>b) False</w:t>
      </w:r>
      <w:r w:rsidRPr="005A5ACE">
        <w:rPr>
          <w:rFonts w:ascii="Helvetica" w:eastAsia="Times New Roman" w:hAnsi="Helvetica" w:cs="Helvetica"/>
          <w:color w:val="000000"/>
          <w:sz w:val="23"/>
          <w:szCs w:val="23"/>
        </w:rPr>
        <w:br/>
      </w:r>
      <w:r w:rsidRPr="005A5ACE">
        <w:rPr>
          <w:rFonts w:ascii="Helvetica" w:eastAsia="Times New Roman" w:hAnsi="Helvetica" w:cs="Helvetica"/>
          <w:color w:val="000000"/>
          <w:sz w:val="23"/>
          <w:szCs w:val="23"/>
        </w:rPr>
        <w:br/>
      </w:r>
      <w:hyperlink r:id="rId36" w:history="1"/>
    </w:p>
    <w:p w:rsidR="005A5ACE" w:rsidRPr="005A5ACE" w:rsidRDefault="005A5ACE" w:rsidP="00940666">
      <w:pPr>
        <w:shd w:val="clear" w:color="auto" w:fill="FFFFFF"/>
        <w:spacing w:after="0" w:line="240" w:lineRule="auto"/>
        <w:jc w:val="both"/>
        <w:rPr>
          <w:rFonts w:ascii="Helvetica" w:eastAsia="Times New Roman" w:hAnsi="Helvetica" w:cs="Helvetica"/>
          <w:color w:val="000000"/>
          <w:sz w:val="23"/>
          <w:szCs w:val="23"/>
        </w:rPr>
      </w:pPr>
    </w:p>
    <w:p w:rsidR="005A5ACE" w:rsidRPr="005A5ACE" w:rsidRDefault="005A5ACE" w:rsidP="00940666">
      <w:pPr>
        <w:shd w:val="clear" w:color="auto" w:fill="FFFFFF"/>
        <w:spacing w:after="0" w:line="240" w:lineRule="auto"/>
        <w:jc w:val="both"/>
        <w:rPr>
          <w:rFonts w:ascii="Helvetica" w:eastAsia="Times New Roman" w:hAnsi="Helvetica" w:cs="Helvetica"/>
          <w:color w:val="000000"/>
          <w:sz w:val="23"/>
          <w:szCs w:val="23"/>
        </w:rPr>
      </w:pPr>
    </w:p>
    <w:p w:rsidR="005A5ACE" w:rsidRPr="005A5ACE" w:rsidRDefault="005A5ACE" w:rsidP="00890EF4">
      <w:pPr>
        <w:spacing w:after="0" w:line="240" w:lineRule="auto"/>
        <w:rPr>
          <w:rFonts w:ascii="Times New Roman" w:eastAsia="Times New Roman" w:hAnsi="Times New Roman" w:cs="Times New Roman"/>
          <w:sz w:val="24"/>
          <w:szCs w:val="24"/>
        </w:rPr>
      </w:pPr>
      <w:r w:rsidRPr="005A5ACE">
        <w:rPr>
          <w:rFonts w:ascii="Helvetica" w:eastAsia="Times New Roman" w:hAnsi="Helvetica" w:cs="Helvetica"/>
          <w:color w:val="000000"/>
          <w:sz w:val="23"/>
          <w:szCs w:val="23"/>
        </w:rPr>
        <w:br/>
      </w:r>
      <w:r>
        <w:rPr>
          <w:rFonts w:ascii="Helvetica" w:eastAsia="Times New Roman" w:hAnsi="Helvetica" w:cs="Helvetica"/>
          <w:b/>
          <w:bCs/>
          <w:color w:val="000000"/>
          <w:sz w:val="23"/>
          <w:szCs w:val="23"/>
          <w:shd w:val="clear" w:color="auto" w:fill="FFFFFF"/>
        </w:rPr>
        <w:t>32</w:t>
      </w:r>
      <w:r w:rsidRPr="005A5ACE">
        <w:rPr>
          <w:rFonts w:ascii="Helvetica" w:eastAsia="Times New Roman" w:hAnsi="Helvetica" w:cs="Helvetica"/>
          <w:b/>
          <w:bCs/>
          <w:color w:val="000000"/>
          <w:sz w:val="23"/>
          <w:szCs w:val="23"/>
          <w:shd w:val="clear" w:color="auto" w:fill="FFFFFF"/>
        </w:rPr>
        <w:t>. Profit for the objective of calculating a ratio may be taken as</w:t>
      </w:r>
      <w:r w:rsidRPr="005A5ACE">
        <w:rPr>
          <w:rFonts w:ascii="Helvetica" w:eastAsia="Times New Roman" w:hAnsi="Helvetica" w:cs="Helvetica"/>
          <w:color w:val="000000"/>
          <w:sz w:val="23"/>
          <w:szCs w:val="23"/>
        </w:rPr>
        <w:br/>
      </w:r>
      <w:r w:rsidRPr="005A5ACE">
        <w:rPr>
          <w:rFonts w:ascii="Helvetica" w:eastAsia="Times New Roman" w:hAnsi="Helvetica" w:cs="Helvetica"/>
          <w:color w:val="000000"/>
          <w:sz w:val="23"/>
          <w:szCs w:val="23"/>
        </w:rPr>
        <w:br/>
      </w:r>
      <w:r w:rsidRPr="005A5ACE">
        <w:rPr>
          <w:rFonts w:ascii="Helvetica" w:eastAsia="Times New Roman" w:hAnsi="Helvetica" w:cs="Helvetica"/>
          <w:color w:val="000000"/>
          <w:sz w:val="23"/>
          <w:szCs w:val="23"/>
          <w:shd w:val="clear" w:color="auto" w:fill="FFFFFF"/>
        </w:rPr>
        <w:t xml:space="preserve">a) Profit before tax but after interest </w:t>
      </w:r>
      <w:r w:rsidRPr="005A5ACE">
        <w:rPr>
          <w:rFonts w:ascii="Helvetica" w:eastAsia="Times New Roman" w:hAnsi="Helvetica" w:cs="Helvetica"/>
          <w:color w:val="000000"/>
          <w:sz w:val="23"/>
          <w:szCs w:val="23"/>
        </w:rPr>
        <w:br/>
      </w:r>
      <w:r w:rsidRPr="005A5ACE">
        <w:rPr>
          <w:rFonts w:ascii="Helvetica" w:eastAsia="Times New Roman" w:hAnsi="Helvetica" w:cs="Helvetica"/>
          <w:color w:val="000000"/>
          <w:sz w:val="23"/>
          <w:szCs w:val="23"/>
          <w:shd w:val="clear" w:color="auto" w:fill="FFFFFF"/>
        </w:rPr>
        <w:t>b) Profit before interest and tax</w:t>
      </w:r>
      <w:r w:rsidRPr="005A5ACE">
        <w:rPr>
          <w:rFonts w:ascii="Helvetica" w:eastAsia="Times New Roman" w:hAnsi="Helvetica" w:cs="Helvetica"/>
          <w:color w:val="000000"/>
          <w:sz w:val="23"/>
          <w:szCs w:val="23"/>
        </w:rPr>
        <w:br/>
      </w:r>
      <w:r w:rsidRPr="005A5ACE">
        <w:rPr>
          <w:rFonts w:ascii="Helvetica" w:eastAsia="Times New Roman" w:hAnsi="Helvetica" w:cs="Helvetica"/>
          <w:color w:val="000000"/>
          <w:sz w:val="23"/>
          <w:szCs w:val="23"/>
          <w:shd w:val="clear" w:color="auto" w:fill="FFFFFF"/>
        </w:rPr>
        <w:t>c) Profit after interest and tax</w:t>
      </w:r>
      <w:r w:rsidRPr="005A5ACE">
        <w:rPr>
          <w:rFonts w:ascii="Helvetica" w:eastAsia="Times New Roman" w:hAnsi="Helvetica" w:cs="Helvetica"/>
          <w:color w:val="000000"/>
          <w:sz w:val="23"/>
          <w:szCs w:val="23"/>
        </w:rPr>
        <w:br/>
      </w:r>
      <w:r w:rsidRPr="00F853F4">
        <w:rPr>
          <w:rFonts w:ascii="Helvetica" w:eastAsia="Times New Roman" w:hAnsi="Helvetica" w:cs="Helvetica"/>
          <w:b/>
          <w:bCs/>
          <w:color w:val="000000"/>
          <w:sz w:val="23"/>
          <w:szCs w:val="23"/>
          <w:shd w:val="clear" w:color="auto" w:fill="FFFFFF"/>
        </w:rPr>
        <w:t>d) All of the above</w:t>
      </w:r>
      <w:r w:rsidRPr="005A5ACE">
        <w:rPr>
          <w:rFonts w:ascii="Helvetica" w:eastAsia="Times New Roman" w:hAnsi="Helvetica" w:cs="Helvetica"/>
          <w:color w:val="000000"/>
          <w:sz w:val="23"/>
          <w:szCs w:val="23"/>
        </w:rPr>
        <w:br/>
      </w:r>
      <w:r w:rsidRPr="005A5ACE">
        <w:rPr>
          <w:rFonts w:ascii="Helvetica" w:eastAsia="Times New Roman" w:hAnsi="Helvetica" w:cs="Helvetica"/>
          <w:color w:val="000000"/>
          <w:sz w:val="23"/>
          <w:szCs w:val="23"/>
        </w:rPr>
        <w:br/>
      </w:r>
      <w:hyperlink r:id="rId37" w:history="1"/>
    </w:p>
    <w:p w:rsidR="005A5ACE" w:rsidRPr="005A5ACE" w:rsidRDefault="005A5ACE" w:rsidP="00940666">
      <w:pPr>
        <w:shd w:val="clear" w:color="auto" w:fill="FFFFFF"/>
        <w:spacing w:after="0" w:line="240" w:lineRule="auto"/>
        <w:jc w:val="both"/>
        <w:rPr>
          <w:rFonts w:ascii="Helvetica" w:eastAsia="Times New Roman" w:hAnsi="Helvetica" w:cs="Helvetica"/>
          <w:color w:val="000000"/>
          <w:sz w:val="23"/>
          <w:szCs w:val="23"/>
        </w:rPr>
      </w:pPr>
    </w:p>
    <w:p w:rsidR="005A5ACE" w:rsidRPr="005A5ACE" w:rsidRDefault="005A5ACE" w:rsidP="00940666">
      <w:pPr>
        <w:shd w:val="clear" w:color="auto" w:fill="FFFFFF"/>
        <w:spacing w:after="0" w:line="240" w:lineRule="auto"/>
        <w:jc w:val="both"/>
        <w:rPr>
          <w:rFonts w:ascii="Helvetica" w:eastAsia="Times New Roman" w:hAnsi="Helvetica" w:cs="Helvetica"/>
          <w:color w:val="000000"/>
          <w:sz w:val="23"/>
          <w:szCs w:val="23"/>
        </w:rPr>
      </w:pPr>
    </w:p>
    <w:p w:rsidR="005A5ACE" w:rsidRPr="005A5ACE" w:rsidRDefault="005A5ACE" w:rsidP="00890EF4">
      <w:pPr>
        <w:spacing w:after="0" w:line="240" w:lineRule="auto"/>
        <w:rPr>
          <w:rFonts w:ascii="Times New Roman" w:eastAsia="Times New Roman" w:hAnsi="Times New Roman" w:cs="Times New Roman"/>
          <w:sz w:val="24"/>
          <w:szCs w:val="24"/>
        </w:rPr>
      </w:pPr>
      <w:r w:rsidRPr="005A5ACE">
        <w:rPr>
          <w:rFonts w:ascii="Helvetica" w:eastAsia="Times New Roman" w:hAnsi="Helvetica" w:cs="Helvetica"/>
          <w:color w:val="000000"/>
          <w:sz w:val="23"/>
          <w:szCs w:val="23"/>
        </w:rPr>
        <w:br/>
      </w:r>
      <w:r>
        <w:rPr>
          <w:rFonts w:ascii="Helvetica" w:eastAsia="Times New Roman" w:hAnsi="Helvetica" w:cs="Helvetica"/>
          <w:b/>
          <w:bCs/>
          <w:color w:val="000000"/>
          <w:sz w:val="23"/>
          <w:szCs w:val="23"/>
          <w:shd w:val="clear" w:color="auto" w:fill="FFFFFF"/>
        </w:rPr>
        <w:t>33</w:t>
      </w:r>
      <w:r w:rsidRPr="005A5ACE">
        <w:rPr>
          <w:rFonts w:ascii="Helvetica" w:eastAsia="Times New Roman" w:hAnsi="Helvetica" w:cs="Helvetica"/>
          <w:b/>
          <w:bCs/>
          <w:color w:val="000000"/>
          <w:sz w:val="23"/>
          <w:szCs w:val="23"/>
          <w:shd w:val="clear" w:color="auto" w:fill="FFFFFF"/>
        </w:rPr>
        <w:t>. Which of the following are limitations of ratio analysis?</w:t>
      </w:r>
      <w:r w:rsidRPr="005A5ACE">
        <w:rPr>
          <w:rFonts w:ascii="Helvetica" w:eastAsia="Times New Roman" w:hAnsi="Helvetica" w:cs="Helvetica"/>
          <w:color w:val="000000"/>
          <w:sz w:val="23"/>
          <w:szCs w:val="23"/>
        </w:rPr>
        <w:br/>
      </w:r>
      <w:r w:rsidRPr="005A5ACE">
        <w:rPr>
          <w:rFonts w:ascii="Helvetica" w:eastAsia="Times New Roman" w:hAnsi="Helvetica" w:cs="Helvetica"/>
          <w:color w:val="000000"/>
          <w:sz w:val="23"/>
          <w:szCs w:val="23"/>
        </w:rPr>
        <w:br/>
      </w:r>
      <w:r w:rsidRPr="005A5ACE">
        <w:rPr>
          <w:rFonts w:ascii="Helvetica" w:eastAsia="Times New Roman" w:hAnsi="Helvetica" w:cs="Helvetica"/>
          <w:color w:val="000000"/>
          <w:sz w:val="23"/>
          <w:szCs w:val="23"/>
          <w:shd w:val="clear" w:color="auto" w:fill="FFFFFF"/>
        </w:rPr>
        <w:t>A) Ratio analysis may result in false results if variations in price levels are not considered. </w:t>
      </w:r>
      <w:r w:rsidRPr="005A5ACE">
        <w:rPr>
          <w:rFonts w:ascii="Helvetica" w:eastAsia="Times New Roman" w:hAnsi="Helvetica" w:cs="Helvetica"/>
          <w:color w:val="000000"/>
          <w:sz w:val="23"/>
          <w:szCs w:val="23"/>
        </w:rPr>
        <w:br/>
      </w:r>
      <w:r w:rsidRPr="005A5ACE">
        <w:rPr>
          <w:rFonts w:ascii="Helvetica" w:eastAsia="Times New Roman" w:hAnsi="Helvetica" w:cs="Helvetica"/>
          <w:color w:val="000000"/>
          <w:sz w:val="23"/>
          <w:szCs w:val="23"/>
        </w:rPr>
        <w:br/>
      </w:r>
      <w:r w:rsidRPr="005A5ACE">
        <w:rPr>
          <w:rFonts w:ascii="Helvetica" w:eastAsia="Times New Roman" w:hAnsi="Helvetica" w:cs="Helvetica"/>
          <w:color w:val="000000"/>
          <w:sz w:val="23"/>
          <w:szCs w:val="23"/>
          <w:shd w:val="clear" w:color="auto" w:fill="FFFFFF"/>
        </w:rPr>
        <w:t>B) Ratio analysis ignores qualitative factors</w:t>
      </w:r>
      <w:r w:rsidRPr="005A5ACE">
        <w:rPr>
          <w:rFonts w:ascii="Helvetica" w:eastAsia="Times New Roman" w:hAnsi="Helvetica" w:cs="Helvetica"/>
          <w:color w:val="000000"/>
          <w:sz w:val="23"/>
          <w:szCs w:val="23"/>
        </w:rPr>
        <w:br/>
      </w:r>
      <w:r w:rsidRPr="005A5ACE">
        <w:rPr>
          <w:rFonts w:ascii="Helvetica" w:eastAsia="Times New Roman" w:hAnsi="Helvetica" w:cs="Helvetica"/>
          <w:color w:val="000000"/>
          <w:sz w:val="23"/>
          <w:szCs w:val="23"/>
        </w:rPr>
        <w:br/>
      </w:r>
      <w:r w:rsidRPr="005A5ACE">
        <w:rPr>
          <w:rFonts w:ascii="Helvetica" w:eastAsia="Times New Roman" w:hAnsi="Helvetica" w:cs="Helvetica"/>
          <w:color w:val="000000"/>
          <w:sz w:val="23"/>
          <w:szCs w:val="23"/>
          <w:shd w:val="clear" w:color="auto" w:fill="FFFFFF"/>
        </w:rPr>
        <w:t>C) Ratio Analysis ignores quantitative factors</w:t>
      </w:r>
      <w:r w:rsidRPr="005A5ACE">
        <w:rPr>
          <w:rFonts w:ascii="Helvetica" w:eastAsia="Times New Roman" w:hAnsi="Helvetica" w:cs="Helvetica"/>
          <w:color w:val="000000"/>
          <w:sz w:val="23"/>
          <w:szCs w:val="23"/>
        </w:rPr>
        <w:br/>
      </w:r>
      <w:r w:rsidRPr="005A5ACE">
        <w:rPr>
          <w:rFonts w:ascii="Helvetica" w:eastAsia="Times New Roman" w:hAnsi="Helvetica" w:cs="Helvetica"/>
          <w:color w:val="000000"/>
          <w:sz w:val="23"/>
          <w:szCs w:val="23"/>
        </w:rPr>
        <w:br/>
      </w:r>
      <w:r w:rsidRPr="005A5ACE">
        <w:rPr>
          <w:rFonts w:ascii="Helvetica" w:eastAsia="Times New Roman" w:hAnsi="Helvetica" w:cs="Helvetica"/>
          <w:color w:val="000000"/>
          <w:sz w:val="23"/>
          <w:szCs w:val="23"/>
          <w:shd w:val="clear" w:color="auto" w:fill="FFFFFF"/>
        </w:rPr>
        <w:t>D) Ratio Analysis is historical analysis. </w:t>
      </w:r>
      <w:r w:rsidRPr="005A5ACE">
        <w:rPr>
          <w:rFonts w:ascii="Helvetica" w:eastAsia="Times New Roman" w:hAnsi="Helvetica" w:cs="Helvetica"/>
          <w:color w:val="000000"/>
          <w:sz w:val="23"/>
          <w:szCs w:val="23"/>
        </w:rPr>
        <w:br/>
      </w:r>
      <w:r w:rsidRPr="005A5ACE">
        <w:rPr>
          <w:rFonts w:ascii="Helvetica" w:eastAsia="Times New Roman" w:hAnsi="Helvetica" w:cs="Helvetica"/>
          <w:color w:val="000000"/>
          <w:sz w:val="23"/>
          <w:szCs w:val="23"/>
        </w:rPr>
        <w:br/>
      </w:r>
      <w:r w:rsidRPr="00F853F4">
        <w:rPr>
          <w:rFonts w:ascii="Helvetica" w:eastAsia="Times New Roman" w:hAnsi="Helvetica" w:cs="Helvetica"/>
          <w:b/>
          <w:bCs/>
          <w:color w:val="000000"/>
          <w:sz w:val="23"/>
          <w:szCs w:val="23"/>
          <w:shd w:val="clear" w:color="auto" w:fill="FFFFFF"/>
        </w:rPr>
        <w:t>a) A, B and D</w:t>
      </w:r>
      <w:r w:rsidRPr="005A5ACE">
        <w:rPr>
          <w:rFonts w:ascii="Helvetica" w:eastAsia="Times New Roman" w:hAnsi="Helvetica" w:cs="Helvetica"/>
          <w:color w:val="000000"/>
          <w:sz w:val="23"/>
          <w:szCs w:val="23"/>
        </w:rPr>
        <w:br/>
      </w:r>
      <w:r w:rsidRPr="005A5ACE">
        <w:rPr>
          <w:rFonts w:ascii="Helvetica" w:eastAsia="Times New Roman" w:hAnsi="Helvetica" w:cs="Helvetica"/>
          <w:color w:val="000000"/>
          <w:sz w:val="23"/>
          <w:szCs w:val="23"/>
          <w:shd w:val="clear" w:color="auto" w:fill="FFFFFF"/>
        </w:rPr>
        <w:t>b) A, C and D</w:t>
      </w:r>
      <w:r w:rsidRPr="005A5ACE">
        <w:rPr>
          <w:rFonts w:ascii="Helvetica" w:eastAsia="Times New Roman" w:hAnsi="Helvetica" w:cs="Helvetica"/>
          <w:color w:val="000000"/>
          <w:sz w:val="23"/>
          <w:szCs w:val="23"/>
        </w:rPr>
        <w:br/>
      </w:r>
      <w:r w:rsidRPr="005A5ACE">
        <w:rPr>
          <w:rFonts w:ascii="Helvetica" w:eastAsia="Times New Roman" w:hAnsi="Helvetica" w:cs="Helvetica"/>
          <w:color w:val="000000"/>
          <w:sz w:val="23"/>
          <w:szCs w:val="23"/>
          <w:shd w:val="clear" w:color="auto" w:fill="FFFFFF"/>
        </w:rPr>
        <w:lastRenderedPageBreak/>
        <w:t>c) A, B and C</w:t>
      </w:r>
      <w:r w:rsidRPr="005A5ACE">
        <w:rPr>
          <w:rFonts w:ascii="Helvetica" w:eastAsia="Times New Roman" w:hAnsi="Helvetica" w:cs="Helvetica"/>
          <w:color w:val="000000"/>
          <w:sz w:val="23"/>
          <w:szCs w:val="23"/>
        </w:rPr>
        <w:br/>
      </w:r>
      <w:r w:rsidRPr="005A5ACE">
        <w:rPr>
          <w:rFonts w:ascii="Helvetica" w:eastAsia="Times New Roman" w:hAnsi="Helvetica" w:cs="Helvetica"/>
          <w:color w:val="000000"/>
          <w:sz w:val="23"/>
          <w:szCs w:val="23"/>
          <w:shd w:val="clear" w:color="auto" w:fill="FFFFFF"/>
        </w:rPr>
        <w:t>d) A, B , C, D</w:t>
      </w:r>
      <w:r w:rsidRPr="005A5ACE">
        <w:rPr>
          <w:rFonts w:ascii="Helvetica" w:eastAsia="Times New Roman" w:hAnsi="Helvetica" w:cs="Helvetica"/>
          <w:color w:val="000000"/>
          <w:sz w:val="23"/>
          <w:szCs w:val="23"/>
        </w:rPr>
        <w:br/>
      </w:r>
      <w:r w:rsidRPr="005A5ACE">
        <w:rPr>
          <w:rFonts w:ascii="Helvetica" w:eastAsia="Times New Roman" w:hAnsi="Helvetica" w:cs="Helvetica"/>
          <w:color w:val="000000"/>
          <w:sz w:val="23"/>
          <w:szCs w:val="23"/>
        </w:rPr>
        <w:br/>
      </w:r>
      <w:hyperlink r:id="rId38" w:history="1"/>
    </w:p>
    <w:p w:rsidR="005A5ACE" w:rsidRPr="005A5ACE" w:rsidRDefault="005A5ACE" w:rsidP="00940666">
      <w:pPr>
        <w:shd w:val="clear" w:color="auto" w:fill="FFFFFF"/>
        <w:spacing w:after="0" w:line="240" w:lineRule="auto"/>
        <w:jc w:val="both"/>
        <w:rPr>
          <w:rFonts w:ascii="Helvetica" w:eastAsia="Times New Roman" w:hAnsi="Helvetica" w:cs="Helvetica"/>
          <w:color w:val="000000"/>
          <w:sz w:val="23"/>
          <w:szCs w:val="23"/>
        </w:rPr>
      </w:pPr>
    </w:p>
    <w:p w:rsidR="005A5ACE" w:rsidRPr="005A5ACE" w:rsidRDefault="005A5ACE" w:rsidP="00940666">
      <w:pPr>
        <w:shd w:val="clear" w:color="auto" w:fill="FFFFFF"/>
        <w:spacing w:after="0" w:line="390" w:lineRule="atLeast"/>
        <w:jc w:val="both"/>
        <w:rPr>
          <w:rFonts w:ascii="Helvetica" w:eastAsia="Times New Roman" w:hAnsi="Helvetica" w:cs="Helvetica"/>
          <w:color w:val="000000"/>
          <w:sz w:val="23"/>
          <w:szCs w:val="23"/>
        </w:rPr>
      </w:pPr>
    </w:p>
    <w:p w:rsidR="00F5780C" w:rsidRDefault="00F5780C" w:rsidP="00940666">
      <w:pPr>
        <w:shd w:val="clear" w:color="auto" w:fill="FFFFFF"/>
        <w:spacing w:line="270" w:lineRule="atLeast"/>
        <w:ind w:right="-716"/>
        <w:jc w:val="both"/>
        <w:rPr>
          <w:rFonts w:ascii="Times New Roman" w:hAnsi="Times New Roman" w:cs="Times New Roman"/>
          <w:sz w:val="24"/>
          <w:szCs w:val="24"/>
          <w:shd w:val="clear" w:color="auto" w:fill="000000"/>
        </w:rPr>
      </w:pPr>
    </w:p>
    <w:p w:rsidR="00F5780C" w:rsidRDefault="00F5780C" w:rsidP="00940666">
      <w:pPr>
        <w:jc w:val="both"/>
        <w:rPr>
          <w:rFonts w:ascii="Times New Roman" w:hAnsi="Times New Roman" w:cs="Times New Roman"/>
          <w:sz w:val="24"/>
          <w:szCs w:val="24"/>
        </w:rPr>
      </w:pPr>
    </w:p>
    <w:p w:rsidR="00F5780C" w:rsidRPr="00F5780C" w:rsidRDefault="00F5780C" w:rsidP="00890EF4">
      <w:pPr>
        <w:spacing w:after="0" w:line="240" w:lineRule="auto"/>
        <w:rPr>
          <w:rFonts w:ascii="Times New Roman" w:eastAsia="Times New Roman" w:hAnsi="Times New Roman" w:cs="Times New Roman"/>
          <w:sz w:val="24"/>
          <w:szCs w:val="24"/>
        </w:rPr>
      </w:pPr>
      <w:r>
        <w:rPr>
          <w:rFonts w:ascii="Helvetica" w:eastAsia="Times New Roman" w:hAnsi="Helvetica" w:cs="Helvetica"/>
          <w:b/>
          <w:bCs/>
          <w:color w:val="000000"/>
          <w:sz w:val="23"/>
          <w:szCs w:val="23"/>
          <w:shd w:val="clear" w:color="auto" w:fill="FFFFFF"/>
        </w:rPr>
        <w:t>34</w:t>
      </w:r>
      <w:r w:rsidRPr="00F5780C">
        <w:rPr>
          <w:rFonts w:ascii="Helvetica" w:eastAsia="Times New Roman" w:hAnsi="Helvetica" w:cs="Helvetica"/>
          <w:b/>
          <w:bCs/>
          <w:color w:val="000000"/>
          <w:sz w:val="23"/>
          <w:szCs w:val="23"/>
          <w:shd w:val="clear" w:color="auto" w:fill="FFFFFF"/>
        </w:rPr>
        <w:t>. The most precise test of liquidity is</w:t>
      </w:r>
      <w:r w:rsidRPr="00F5780C">
        <w:rPr>
          <w:rFonts w:ascii="Helvetica" w:eastAsia="Times New Roman" w:hAnsi="Helvetica" w:cs="Helvetica"/>
          <w:color w:val="000000"/>
          <w:sz w:val="23"/>
          <w:szCs w:val="23"/>
        </w:rPr>
        <w:br/>
      </w:r>
      <w:r w:rsidRPr="00F5780C">
        <w:rPr>
          <w:rFonts w:ascii="Helvetica" w:eastAsia="Times New Roman" w:hAnsi="Helvetica" w:cs="Helvetica"/>
          <w:color w:val="000000"/>
          <w:sz w:val="23"/>
          <w:szCs w:val="23"/>
        </w:rPr>
        <w:br/>
      </w:r>
      <w:r w:rsidRPr="00F5780C">
        <w:rPr>
          <w:rFonts w:ascii="Helvetica" w:eastAsia="Times New Roman" w:hAnsi="Helvetica" w:cs="Helvetica"/>
          <w:color w:val="000000"/>
          <w:sz w:val="23"/>
          <w:szCs w:val="23"/>
          <w:shd w:val="clear" w:color="auto" w:fill="FFFFFF"/>
        </w:rPr>
        <w:t>a) Quick ratio</w:t>
      </w:r>
      <w:r w:rsidRPr="00F5780C">
        <w:rPr>
          <w:rFonts w:ascii="Helvetica" w:eastAsia="Times New Roman" w:hAnsi="Helvetica" w:cs="Helvetica"/>
          <w:color w:val="000000"/>
          <w:sz w:val="23"/>
          <w:szCs w:val="23"/>
        </w:rPr>
        <w:br/>
      </w:r>
      <w:r w:rsidRPr="00F5780C">
        <w:rPr>
          <w:rFonts w:ascii="Helvetica" w:eastAsia="Times New Roman" w:hAnsi="Helvetica" w:cs="Helvetica"/>
          <w:color w:val="000000"/>
          <w:sz w:val="23"/>
          <w:szCs w:val="23"/>
          <w:shd w:val="clear" w:color="auto" w:fill="FFFFFF"/>
        </w:rPr>
        <w:t>b) Current ratio</w:t>
      </w:r>
      <w:r w:rsidRPr="00F5780C">
        <w:rPr>
          <w:rFonts w:ascii="Helvetica" w:eastAsia="Times New Roman" w:hAnsi="Helvetica" w:cs="Helvetica"/>
          <w:color w:val="000000"/>
          <w:sz w:val="23"/>
          <w:szCs w:val="23"/>
        </w:rPr>
        <w:br/>
      </w:r>
      <w:r w:rsidRPr="00F853F4">
        <w:rPr>
          <w:rFonts w:ascii="Helvetica" w:eastAsia="Times New Roman" w:hAnsi="Helvetica" w:cs="Helvetica"/>
          <w:b/>
          <w:bCs/>
          <w:color w:val="000000"/>
          <w:sz w:val="23"/>
          <w:szCs w:val="23"/>
          <w:shd w:val="clear" w:color="auto" w:fill="FFFFFF"/>
        </w:rPr>
        <w:t>c) Absolute Liquid ratio</w:t>
      </w:r>
      <w:r w:rsidRPr="00F853F4">
        <w:rPr>
          <w:rFonts w:ascii="Helvetica" w:eastAsia="Times New Roman" w:hAnsi="Helvetica" w:cs="Helvetica"/>
          <w:b/>
          <w:bCs/>
          <w:color w:val="000000"/>
          <w:sz w:val="23"/>
          <w:szCs w:val="23"/>
        </w:rPr>
        <w:br/>
      </w:r>
      <w:r w:rsidRPr="00F5780C">
        <w:rPr>
          <w:rFonts w:ascii="Helvetica" w:eastAsia="Times New Roman" w:hAnsi="Helvetica" w:cs="Helvetica"/>
          <w:color w:val="000000"/>
          <w:sz w:val="23"/>
          <w:szCs w:val="23"/>
          <w:shd w:val="clear" w:color="auto" w:fill="FFFFFF"/>
        </w:rPr>
        <w:t>d) None of the above</w:t>
      </w:r>
      <w:r w:rsidRPr="00F5780C">
        <w:rPr>
          <w:rFonts w:ascii="Helvetica" w:eastAsia="Times New Roman" w:hAnsi="Helvetica" w:cs="Helvetica"/>
          <w:color w:val="000000"/>
          <w:sz w:val="23"/>
          <w:szCs w:val="23"/>
        </w:rPr>
        <w:br/>
      </w:r>
      <w:r w:rsidRPr="00F5780C">
        <w:rPr>
          <w:rFonts w:ascii="Helvetica" w:eastAsia="Times New Roman" w:hAnsi="Helvetica" w:cs="Helvetica"/>
          <w:color w:val="000000"/>
          <w:sz w:val="23"/>
          <w:szCs w:val="23"/>
        </w:rPr>
        <w:br/>
      </w:r>
      <w:hyperlink r:id="rId39" w:history="1"/>
    </w:p>
    <w:p w:rsidR="00F5780C" w:rsidRPr="00F5780C" w:rsidRDefault="00F5780C" w:rsidP="00940666">
      <w:pPr>
        <w:shd w:val="clear" w:color="auto" w:fill="FFFFFF"/>
        <w:spacing w:after="0" w:line="240" w:lineRule="auto"/>
        <w:jc w:val="both"/>
        <w:rPr>
          <w:rFonts w:ascii="Helvetica" w:eastAsia="Times New Roman" w:hAnsi="Helvetica" w:cs="Helvetica"/>
          <w:color w:val="000000"/>
          <w:sz w:val="23"/>
          <w:szCs w:val="23"/>
        </w:rPr>
      </w:pPr>
    </w:p>
    <w:p w:rsidR="00F5780C" w:rsidRPr="00F5780C" w:rsidRDefault="00F5780C" w:rsidP="00940666">
      <w:pPr>
        <w:shd w:val="clear" w:color="auto" w:fill="FFFFFF"/>
        <w:spacing w:after="0" w:line="390" w:lineRule="atLeast"/>
        <w:jc w:val="both"/>
        <w:rPr>
          <w:rFonts w:ascii="Helvetica" w:eastAsia="Times New Roman" w:hAnsi="Helvetica" w:cs="Helvetica"/>
          <w:color w:val="000000"/>
          <w:sz w:val="23"/>
          <w:szCs w:val="23"/>
        </w:rPr>
      </w:pPr>
    </w:p>
    <w:p w:rsidR="00F5780C" w:rsidRPr="00F5780C" w:rsidRDefault="00F5780C" w:rsidP="00940666">
      <w:pPr>
        <w:shd w:val="clear" w:color="auto" w:fill="FFFFFF"/>
        <w:spacing w:after="0" w:line="240" w:lineRule="auto"/>
        <w:jc w:val="both"/>
        <w:rPr>
          <w:rFonts w:ascii="Helvetica" w:eastAsia="Times New Roman" w:hAnsi="Helvetica" w:cs="Helvetica"/>
          <w:color w:val="000000"/>
          <w:sz w:val="23"/>
          <w:szCs w:val="23"/>
        </w:rPr>
      </w:pPr>
    </w:p>
    <w:p w:rsidR="00F5780C" w:rsidRPr="00F5780C" w:rsidRDefault="00F5780C" w:rsidP="00890EF4">
      <w:pPr>
        <w:spacing w:after="0" w:line="240" w:lineRule="auto"/>
        <w:rPr>
          <w:rFonts w:ascii="Times New Roman" w:eastAsia="Times New Roman" w:hAnsi="Times New Roman" w:cs="Times New Roman"/>
          <w:sz w:val="24"/>
          <w:szCs w:val="24"/>
        </w:rPr>
      </w:pPr>
      <w:r w:rsidRPr="00F5780C">
        <w:rPr>
          <w:rFonts w:ascii="Helvetica" w:eastAsia="Times New Roman" w:hAnsi="Helvetica" w:cs="Helvetica"/>
          <w:color w:val="000000"/>
          <w:sz w:val="23"/>
          <w:szCs w:val="23"/>
        </w:rPr>
        <w:br/>
      </w:r>
      <w:r>
        <w:rPr>
          <w:rFonts w:ascii="Helvetica" w:eastAsia="Times New Roman" w:hAnsi="Helvetica" w:cs="Helvetica"/>
          <w:b/>
          <w:bCs/>
          <w:color w:val="000000"/>
          <w:sz w:val="23"/>
          <w:szCs w:val="23"/>
          <w:shd w:val="clear" w:color="auto" w:fill="FFFFFF"/>
        </w:rPr>
        <w:t>35</w:t>
      </w:r>
      <w:r w:rsidRPr="00F5780C">
        <w:rPr>
          <w:rFonts w:ascii="Helvetica" w:eastAsia="Times New Roman" w:hAnsi="Helvetica" w:cs="Helvetica"/>
          <w:b/>
          <w:bCs/>
          <w:color w:val="000000"/>
          <w:sz w:val="23"/>
          <w:szCs w:val="23"/>
          <w:shd w:val="clear" w:color="auto" w:fill="FFFFFF"/>
        </w:rPr>
        <w:t>. Quick ratio is 1.8:1, current ratio is 2.7:1 and current liabilities are Rs 60,000. Determine value of stock.</w:t>
      </w:r>
      <w:r w:rsidRPr="00F5780C">
        <w:rPr>
          <w:rFonts w:ascii="Helvetica" w:eastAsia="Times New Roman" w:hAnsi="Helvetica" w:cs="Helvetica"/>
          <w:color w:val="000000"/>
          <w:sz w:val="23"/>
          <w:szCs w:val="23"/>
        </w:rPr>
        <w:br/>
      </w:r>
      <w:r w:rsidRPr="00F853F4">
        <w:rPr>
          <w:rFonts w:ascii="Helvetica" w:eastAsia="Times New Roman" w:hAnsi="Helvetica" w:cs="Helvetica"/>
          <w:b/>
          <w:bCs/>
          <w:color w:val="000000"/>
          <w:sz w:val="23"/>
          <w:szCs w:val="23"/>
        </w:rPr>
        <w:br/>
      </w:r>
      <w:r w:rsidRPr="00F853F4">
        <w:rPr>
          <w:rFonts w:ascii="Helvetica" w:eastAsia="Times New Roman" w:hAnsi="Helvetica" w:cs="Helvetica"/>
          <w:b/>
          <w:bCs/>
          <w:color w:val="000000"/>
          <w:sz w:val="23"/>
          <w:szCs w:val="23"/>
          <w:shd w:val="clear" w:color="auto" w:fill="FFFFFF"/>
        </w:rPr>
        <w:t>a) Rs 54,000</w:t>
      </w:r>
      <w:r w:rsidRPr="00F5780C">
        <w:rPr>
          <w:rFonts w:ascii="Helvetica" w:eastAsia="Times New Roman" w:hAnsi="Helvetica" w:cs="Helvetica"/>
          <w:color w:val="000000"/>
          <w:sz w:val="23"/>
          <w:szCs w:val="23"/>
        </w:rPr>
        <w:br/>
      </w:r>
      <w:r w:rsidRPr="00F5780C">
        <w:rPr>
          <w:rFonts w:ascii="Helvetica" w:eastAsia="Times New Roman" w:hAnsi="Helvetica" w:cs="Helvetica"/>
          <w:color w:val="000000"/>
          <w:sz w:val="23"/>
          <w:szCs w:val="23"/>
          <w:shd w:val="clear" w:color="auto" w:fill="FFFFFF"/>
        </w:rPr>
        <w:t>b) Rs 60,000 </w:t>
      </w:r>
      <w:r w:rsidRPr="00F5780C">
        <w:rPr>
          <w:rFonts w:ascii="Helvetica" w:eastAsia="Times New Roman" w:hAnsi="Helvetica" w:cs="Helvetica"/>
          <w:color w:val="000000"/>
          <w:sz w:val="23"/>
          <w:szCs w:val="23"/>
        </w:rPr>
        <w:br/>
      </w:r>
      <w:r w:rsidRPr="00F5780C">
        <w:rPr>
          <w:rFonts w:ascii="Helvetica" w:eastAsia="Times New Roman" w:hAnsi="Helvetica" w:cs="Helvetica"/>
          <w:color w:val="000000"/>
          <w:sz w:val="23"/>
          <w:szCs w:val="23"/>
          <w:shd w:val="clear" w:color="auto" w:fill="FFFFFF"/>
        </w:rPr>
        <w:t>c) Rs 1, 62,000</w:t>
      </w:r>
      <w:r w:rsidRPr="00F5780C">
        <w:rPr>
          <w:rFonts w:ascii="Helvetica" w:eastAsia="Times New Roman" w:hAnsi="Helvetica" w:cs="Helvetica"/>
          <w:color w:val="000000"/>
          <w:sz w:val="23"/>
          <w:szCs w:val="23"/>
        </w:rPr>
        <w:br/>
      </w:r>
      <w:r w:rsidRPr="00F5780C">
        <w:rPr>
          <w:rFonts w:ascii="Helvetica" w:eastAsia="Times New Roman" w:hAnsi="Helvetica" w:cs="Helvetica"/>
          <w:color w:val="000000"/>
          <w:sz w:val="23"/>
          <w:szCs w:val="23"/>
          <w:shd w:val="clear" w:color="auto" w:fill="FFFFFF"/>
        </w:rPr>
        <w:t>d) None of the above</w:t>
      </w:r>
      <w:r w:rsidRPr="00F5780C">
        <w:rPr>
          <w:rFonts w:ascii="Helvetica" w:eastAsia="Times New Roman" w:hAnsi="Helvetica" w:cs="Helvetica"/>
          <w:color w:val="000000"/>
          <w:sz w:val="23"/>
          <w:szCs w:val="23"/>
        </w:rPr>
        <w:br/>
      </w:r>
      <w:r w:rsidRPr="00F5780C">
        <w:rPr>
          <w:rFonts w:ascii="Helvetica" w:eastAsia="Times New Roman" w:hAnsi="Helvetica" w:cs="Helvetica"/>
          <w:color w:val="000000"/>
          <w:sz w:val="23"/>
          <w:szCs w:val="23"/>
        </w:rPr>
        <w:br/>
      </w:r>
      <w:hyperlink r:id="rId40" w:history="1"/>
    </w:p>
    <w:p w:rsidR="00F5780C" w:rsidRPr="00F5780C" w:rsidRDefault="00F5780C" w:rsidP="00940666">
      <w:pPr>
        <w:shd w:val="clear" w:color="auto" w:fill="FFFFFF"/>
        <w:spacing w:after="0" w:line="240" w:lineRule="auto"/>
        <w:jc w:val="both"/>
        <w:rPr>
          <w:rFonts w:ascii="Helvetica" w:eastAsia="Times New Roman" w:hAnsi="Helvetica" w:cs="Helvetica"/>
          <w:color w:val="000000"/>
          <w:sz w:val="23"/>
          <w:szCs w:val="23"/>
        </w:rPr>
      </w:pPr>
    </w:p>
    <w:p w:rsidR="000D480C" w:rsidRPr="000D480C" w:rsidRDefault="000D480C" w:rsidP="00890EF4">
      <w:pPr>
        <w:spacing w:after="0" w:line="240" w:lineRule="auto"/>
        <w:rPr>
          <w:rFonts w:ascii="Times New Roman" w:eastAsia="Times New Roman" w:hAnsi="Times New Roman" w:cs="Times New Roman"/>
          <w:sz w:val="24"/>
          <w:szCs w:val="24"/>
        </w:rPr>
      </w:pPr>
      <w:r>
        <w:rPr>
          <w:rFonts w:ascii="Helvetica" w:eastAsia="Times New Roman" w:hAnsi="Helvetica" w:cs="Helvetica"/>
          <w:b/>
          <w:bCs/>
          <w:color w:val="000000"/>
          <w:sz w:val="23"/>
          <w:szCs w:val="23"/>
          <w:shd w:val="clear" w:color="auto" w:fill="FFFFFF"/>
        </w:rPr>
        <w:t>36</w:t>
      </w:r>
      <w:r w:rsidRPr="000D480C">
        <w:rPr>
          <w:rFonts w:ascii="Helvetica" w:eastAsia="Times New Roman" w:hAnsi="Helvetica" w:cs="Helvetica"/>
          <w:b/>
          <w:bCs/>
          <w:color w:val="000000"/>
          <w:sz w:val="23"/>
          <w:szCs w:val="23"/>
          <w:shd w:val="clear" w:color="auto" w:fill="FFFFFF"/>
        </w:rPr>
        <w:t>. During the year, a business was bought by issue of Rs 25,000 debentures and Rs 25,000 shares. The business bought had machine worth Rs 20,000, Debtors Rs 15,000, Stock Rs 5,000 and Creditors Rs 5,000. Determine the effect of this transaction on flow of funds. </w:t>
      </w:r>
      <w:r w:rsidRPr="000D480C">
        <w:rPr>
          <w:rFonts w:ascii="Helvetica" w:eastAsia="Times New Roman" w:hAnsi="Helvetica" w:cs="Helvetica"/>
          <w:color w:val="000000"/>
          <w:sz w:val="23"/>
          <w:szCs w:val="23"/>
        </w:rPr>
        <w:br/>
      </w:r>
      <w:r w:rsidRPr="000D480C">
        <w:rPr>
          <w:rFonts w:ascii="Helvetica" w:eastAsia="Times New Roman" w:hAnsi="Helvetica" w:cs="Helvetica"/>
          <w:color w:val="000000"/>
          <w:sz w:val="23"/>
          <w:szCs w:val="23"/>
        </w:rPr>
        <w:br/>
      </w:r>
      <w:r w:rsidRPr="000D480C">
        <w:rPr>
          <w:rFonts w:ascii="Helvetica" w:eastAsia="Times New Roman" w:hAnsi="Helvetica" w:cs="Helvetica"/>
          <w:color w:val="000000"/>
          <w:sz w:val="23"/>
          <w:szCs w:val="23"/>
          <w:shd w:val="clear" w:color="auto" w:fill="FFFFFF"/>
        </w:rPr>
        <w:t>a) Net outflow of Rs 15,000</w:t>
      </w:r>
      <w:r w:rsidRPr="000D480C">
        <w:rPr>
          <w:rFonts w:ascii="Helvetica" w:eastAsia="Times New Roman" w:hAnsi="Helvetica" w:cs="Helvetica"/>
          <w:color w:val="000000"/>
          <w:sz w:val="23"/>
          <w:szCs w:val="23"/>
        </w:rPr>
        <w:br/>
      </w:r>
      <w:r w:rsidRPr="00F853F4">
        <w:rPr>
          <w:rFonts w:ascii="Helvetica" w:eastAsia="Times New Roman" w:hAnsi="Helvetica" w:cs="Helvetica"/>
          <w:b/>
          <w:bCs/>
          <w:color w:val="000000"/>
          <w:sz w:val="23"/>
          <w:szCs w:val="23"/>
          <w:shd w:val="clear" w:color="auto" w:fill="FFFFFF"/>
        </w:rPr>
        <w:t>b) Net inflow of Rs 15,000</w:t>
      </w:r>
      <w:r w:rsidRPr="000D480C">
        <w:rPr>
          <w:rFonts w:ascii="Helvetica" w:eastAsia="Times New Roman" w:hAnsi="Helvetica" w:cs="Helvetica"/>
          <w:color w:val="000000"/>
          <w:sz w:val="23"/>
          <w:szCs w:val="23"/>
        </w:rPr>
        <w:br/>
      </w:r>
      <w:r w:rsidRPr="000D480C">
        <w:rPr>
          <w:rFonts w:ascii="Helvetica" w:eastAsia="Times New Roman" w:hAnsi="Helvetica" w:cs="Helvetica"/>
          <w:color w:val="000000"/>
          <w:sz w:val="23"/>
          <w:szCs w:val="23"/>
          <w:shd w:val="clear" w:color="auto" w:fill="FFFFFF"/>
        </w:rPr>
        <w:t>c) Neither inflow nor outflow</w:t>
      </w:r>
      <w:r w:rsidRPr="000D480C">
        <w:rPr>
          <w:rFonts w:ascii="Helvetica" w:eastAsia="Times New Roman" w:hAnsi="Helvetica" w:cs="Helvetica"/>
          <w:color w:val="000000"/>
          <w:sz w:val="23"/>
          <w:szCs w:val="23"/>
        </w:rPr>
        <w:br/>
      </w:r>
      <w:r w:rsidRPr="000D480C">
        <w:rPr>
          <w:rFonts w:ascii="Helvetica" w:eastAsia="Times New Roman" w:hAnsi="Helvetica" w:cs="Helvetica"/>
          <w:color w:val="000000"/>
          <w:sz w:val="23"/>
          <w:szCs w:val="23"/>
          <w:shd w:val="clear" w:color="auto" w:fill="FFFFFF"/>
        </w:rPr>
        <w:t xml:space="preserve">d) </w:t>
      </w:r>
      <w:proofErr w:type="gramStart"/>
      <w:r w:rsidRPr="000D480C">
        <w:rPr>
          <w:rFonts w:ascii="Helvetica" w:eastAsia="Times New Roman" w:hAnsi="Helvetica" w:cs="Helvetica"/>
          <w:color w:val="000000"/>
          <w:sz w:val="23"/>
          <w:szCs w:val="23"/>
          <w:shd w:val="clear" w:color="auto" w:fill="FFFFFF"/>
        </w:rPr>
        <w:t>None</w:t>
      </w:r>
      <w:proofErr w:type="gramEnd"/>
      <w:r w:rsidRPr="000D480C">
        <w:rPr>
          <w:rFonts w:ascii="Helvetica" w:eastAsia="Times New Roman" w:hAnsi="Helvetica" w:cs="Helvetica"/>
          <w:color w:val="000000"/>
          <w:sz w:val="23"/>
          <w:szCs w:val="23"/>
          <w:shd w:val="clear" w:color="auto" w:fill="FFFFFF"/>
        </w:rPr>
        <w:t xml:space="preserve"> of the above</w:t>
      </w:r>
      <w:r>
        <w:rPr>
          <w:rFonts w:ascii="Helvetica" w:eastAsia="Times New Roman" w:hAnsi="Helvetica" w:cs="Helvetica"/>
          <w:color w:val="000000"/>
          <w:sz w:val="23"/>
          <w:szCs w:val="23"/>
        </w:rPr>
        <w:br/>
      </w:r>
    </w:p>
    <w:p w:rsidR="000D480C" w:rsidRPr="000D480C" w:rsidRDefault="000D480C" w:rsidP="00890EF4">
      <w:pPr>
        <w:shd w:val="clear" w:color="auto" w:fill="FFFFFF"/>
        <w:spacing w:after="0" w:line="240" w:lineRule="auto"/>
        <w:rPr>
          <w:rFonts w:ascii="Helvetica" w:eastAsia="Times New Roman" w:hAnsi="Helvetica" w:cs="Helvetica"/>
          <w:color w:val="000000"/>
          <w:sz w:val="23"/>
          <w:szCs w:val="23"/>
        </w:rPr>
      </w:pPr>
    </w:p>
    <w:p w:rsidR="00712E98" w:rsidRPr="00F20579" w:rsidRDefault="00F20579" w:rsidP="00940666">
      <w:pPr>
        <w:shd w:val="clear" w:color="auto" w:fill="FFFFFF"/>
        <w:spacing w:after="0" w:line="390" w:lineRule="atLeast"/>
        <w:jc w:val="both"/>
        <w:rPr>
          <w:rFonts w:ascii="Helvetica" w:eastAsia="Times New Roman" w:hAnsi="Helvetica" w:cs="Helvetica"/>
          <w:b/>
          <w:color w:val="000000"/>
          <w:sz w:val="23"/>
          <w:szCs w:val="23"/>
        </w:rPr>
      </w:pPr>
      <w:r w:rsidRPr="00F20579">
        <w:rPr>
          <w:rFonts w:ascii="Helvetica" w:eastAsia="Times New Roman" w:hAnsi="Helvetica" w:cs="Helvetica"/>
          <w:b/>
          <w:color w:val="000000"/>
          <w:sz w:val="23"/>
          <w:szCs w:val="23"/>
        </w:rPr>
        <w:t>37</w:t>
      </w:r>
      <w:r w:rsidR="00616320" w:rsidRPr="00F20579">
        <w:rPr>
          <w:rFonts w:ascii="Helvetica" w:eastAsia="Times New Roman" w:hAnsi="Helvetica" w:cs="Helvetica"/>
          <w:b/>
          <w:color w:val="000000"/>
          <w:sz w:val="23"/>
          <w:szCs w:val="23"/>
        </w:rPr>
        <w:t xml:space="preserve">. Consider the below mentioned statements: 1. </w:t>
      </w:r>
      <w:proofErr w:type="gramStart"/>
      <w:r w:rsidR="00616320" w:rsidRPr="00F20579">
        <w:rPr>
          <w:rFonts w:ascii="Helvetica" w:eastAsia="Times New Roman" w:hAnsi="Helvetica" w:cs="Helvetica"/>
          <w:b/>
          <w:color w:val="000000"/>
          <w:sz w:val="23"/>
          <w:szCs w:val="23"/>
        </w:rPr>
        <w:t>The</w:t>
      </w:r>
      <w:proofErr w:type="gramEnd"/>
      <w:r w:rsidR="00616320" w:rsidRPr="00F20579">
        <w:rPr>
          <w:rFonts w:ascii="Helvetica" w:eastAsia="Times New Roman" w:hAnsi="Helvetica" w:cs="Helvetica"/>
          <w:b/>
          <w:color w:val="000000"/>
          <w:sz w:val="23"/>
          <w:szCs w:val="23"/>
        </w:rPr>
        <w:t xml:space="preserve"> dividend</w:t>
      </w:r>
      <w:r w:rsidRPr="00F20579">
        <w:rPr>
          <w:rFonts w:ascii="Helvetica" w:eastAsia="Times New Roman" w:hAnsi="Helvetica" w:cs="Helvetica"/>
          <w:b/>
          <w:color w:val="000000"/>
          <w:sz w:val="23"/>
          <w:szCs w:val="23"/>
        </w:rPr>
        <w:t xml:space="preserve">s are not cumulative for equity </w:t>
      </w:r>
      <w:r w:rsidR="00616320" w:rsidRPr="00F20579">
        <w:rPr>
          <w:rFonts w:ascii="Helvetica" w:eastAsia="Times New Roman" w:hAnsi="Helvetica" w:cs="Helvetica"/>
          <w:b/>
          <w:color w:val="000000"/>
          <w:sz w:val="23"/>
          <w:szCs w:val="23"/>
        </w:rPr>
        <w:t>shareholders, that is, they cannot be accumulated and dis</w:t>
      </w:r>
      <w:r w:rsidR="00712E98" w:rsidRPr="00F20579">
        <w:rPr>
          <w:rFonts w:ascii="Helvetica" w:eastAsia="Times New Roman" w:hAnsi="Helvetica" w:cs="Helvetica"/>
          <w:b/>
          <w:color w:val="000000"/>
          <w:sz w:val="23"/>
          <w:szCs w:val="23"/>
        </w:rPr>
        <w:t xml:space="preserve">tributed in the later years. 2. </w:t>
      </w:r>
      <w:r w:rsidR="00616320" w:rsidRPr="00F20579">
        <w:rPr>
          <w:rFonts w:ascii="Helvetica" w:eastAsia="Times New Roman" w:hAnsi="Helvetica" w:cs="Helvetica"/>
          <w:b/>
          <w:color w:val="000000"/>
          <w:sz w:val="23"/>
          <w:szCs w:val="23"/>
        </w:rPr>
        <w:t xml:space="preserve">Dividends are taxable. </w:t>
      </w:r>
    </w:p>
    <w:p w:rsidR="00616320" w:rsidRPr="00F20579" w:rsidRDefault="00616320" w:rsidP="00940666">
      <w:pPr>
        <w:shd w:val="clear" w:color="auto" w:fill="FFFFFF"/>
        <w:spacing w:after="0" w:line="390" w:lineRule="atLeast"/>
        <w:jc w:val="both"/>
        <w:rPr>
          <w:rFonts w:ascii="Helvetica" w:eastAsia="Times New Roman" w:hAnsi="Helvetica" w:cs="Helvetica"/>
          <w:b/>
          <w:color w:val="000000"/>
          <w:sz w:val="23"/>
          <w:szCs w:val="23"/>
        </w:rPr>
      </w:pPr>
      <w:r w:rsidRPr="00F20579">
        <w:rPr>
          <w:rFonts w:ascii="Helvetica" w:eastAsia="Times New Roman" w:hAnsi="Helvetica" w:cs="Helvetica"/>
          <w:b/>
          <w:color w:val="000000"/>
          <w:sz w:val="23"/>
          <w:szCs w:val="23"/>
        </w:rPr>
        <w:t>State True or False:</w:t>
      </w:r>
    </w:p>
    <w:p w:rsidR="00616320" w:rsidRPr="00F20579" w:rsidRDefault="00616320" w:rsidP="00940666">
      <w:pPr>
        <w:shd w:val="clear" w:color="auto" w:fill="FFFFFF"/>
        <w:spacing w:after="0" w:line="390" w:lineRule="atLeast"/>
        <w:jc w:val="both"/>
        <w:rPr>
          <w:rFonts w:ascii="Helvetica" w:eastAsia="Times New Roman" w:hAnsi="Helvetica" w:cs="Helvetica"/>
          <w:color w:val="000000"/>
          <w:sz w:val="23"/>
          <w:szCs w:val="23"/>
        </w:rPr>
      </w:pPr>
      <w:r w:rsidRPr="00F20579">
        <w:rPr>
          <w:rFonts w:ascii="Helvetica" w:eastAsia="Times New Roman" w:hAnsi="Helvetica" w:cs="Helvetica"/>
          <w:color w:val="000000"/>
          <w:sz w:val="23"/>
          <w:szCs w:val="23"/>
        </w:rPr>
        <w:t>a) 1-True, 2-True</w:t>
      </w:r>
    </w:p>
    <w:p w:rsidR="00616320" w:rsidRPr="00F20579" w:rsidRDefault="00616320" w:rsidP="00940666">
      <w:pPr>
        <w:shd w:val="clear" w:color="auto" w:fill="FFFFFF"/>
        <w:spacing w:after="0" w:line="390" w:lineRule="atLeast"/>
        <w:jc w:val="both"/>
        <w:rPr>
          <w:rFonts w:ascii="Helvetica" w:eastAsia="Times New Roman" w:hAnsi="Helvetica" w:cs="Helvetica"/>
          <w:color w:val="000000"/>
          <w:sz w:val="23"/>
          <w:szCs w:val="23"/>
        </w:rPr>
      </w:pPr>
      <w:r w:rsidRPr="00F20579">
        <w:rPr>
          <w:rFonts w:ascii="Helvetica" w:eastAsia="Times New Roman" w:hAnsi="Helvetica" w:cs="Helvetica"/>
          <w:color w:val="000000"/>
          <w:sz w:val="23"/>
          <w:szCs w:val="23"/>
        </w:rPr>
        <w:t>b) 1-False, 2-True</w:t>
      </w:r>
    </w:p>
    <w:p w:rsidR="00616320" w:rsidRPr="00F20579" w:rsidRDefault="00616320" w:rsidP="00940666">
      <w:pPr>
        <w:shd w:val="clear" w:color="auto" w:fill="FFFFFF"/>
        <w:spacing w:after="0" w:line="390" w:lineRule="atLeast"/>
        <w:jc w:val="both"/>
        <w:rPr>
          <w:rFonts w:ascii="Helvetica" w:eastAsia="Times New Roman" w:hAnsi="Helvetica" w:cs="Helvetica"/>
          <w:color w:val="000000"/>
          <w:sz w:val="23"/>
          <w:szCs w:val="23"/>
        </w:rPr>
      </w:pPr>
      <w:proofErr w:type="gramStart"/>
      <w:r w:rsidRPr="00F20579">
        <w:rPr>
          <w:rFonts w:ascii="Helvetica" w:eastAsia="Times New Roman" w:hAnsi="Helvetica" w:cs="Helvetica"/>
          <w:color w:val="000000"/>
          <w:sz w:val="23"/>
          <w:szCs w:val="23"/>
        </w:rPr>
        <w:t>c</w:t>
      </w:r>
      <w:proofErr w:type="gramEnd"/>
      <w:r w:rsidRPr="00F20579">
        <w:rPr>
          <w:rFonts w:ascii="Helvetica" w:eastAsia="Times New Roman" w:hAnsi="Helvetica" w:cs="Helvetica"/>
          <w:color w:val="000000"/>
          <w:sz w:val="23"/>
          <w:szCs w:val="23"/>
        </w:rPr>
        <w:t>) 1-False, 2-False</w:t>
      </w:r>
    </w:p>
    <w:p w:rsidR="00616320" w:rsidRPr="00F853F4" w:rsidRDefault="00616320" w:rsidP="00940666">
      <w:pPr>
        <w:shd w:val="clear" w:color="auto" w:fill="FFFFFF"/>
        <w:spacing w:after="0" w:line="390" w:lineRule="atLeast"/>
        <w:jc w:val="both"/>
        <w:rPr>
          <w:rFonts w:ascii="Helvetica" w:eastAsia="Times New Roman" w:hAnsi="Helvetica" w:cs="Helvetica"/>
          <w:b/>
          <w:bCs/>
          <w:color w:val="000000"/>
          <w:sz w:val="23"/>
          <w:szCs w:val="23"/>
        </w:rPr>
      </w:pPr>
      <w:r w:rsidRPr="00F853F4">
        <w:rPr>
          <w:rFonts w:ascii="Helvetica" w:eastAsia="Times New Roman" w:hAnsi="Helvetica" w:cs="Helvetica"/>
          <w:b/>
          <w:bCs/>
          <w:color w:val="000000"/>
          <w:sz w:val="23"/>
          <w:szCs w:val="23"/>
        </w:rPr>
        <w:t>d) 1-True, 2-False</w:t>
      </w:r>
    </w:p>
    <w:p w:rsidR="00712E98" w:rsidRPr="00F20579" w:rsidRDefault="00712E98" w:rsidP="00940666">
      <w:pPr>
        <w:shd w:val="clear" w:color="auto" w:fill="FFFFFF"/>
        <w:spacing w:after="0" w:line="390" w:lineRule="atLeast"/>
        <w:jc w:val="both"/>
        <w:rPr>
          <w:rFonts w:ascii="Helvetica" w:eastAsia="Times New Roman" w:hAnsi="Helvetica" w:cs="Helvetica"/>
          <w:b/>
          <w:color w:val="000000"/>
          <w:sz w:val="23"/>
          <w:szCs w:val="23"/>
        </w:rPr>
      </w:pPr>
    </w:p>
    <w:p w:rsidR="00F20579" w:rsidRDefault="00F20579" w:rsidP="00940666">
      <w:pPr>
        <w:shd w:val="clear" w:color="auto" w:fill="FFFFFF"/>
        <w:spacing w:after="0" w:line="390" w:lineRule="atLeast"/>
        <w:jc w:val="both"/>
        <w:rPr>
          <w:rFonts w:ascii="Helvetica" w:eastAsia="Times New Roman" w:hAnsi="Helvetica" w:cs="Helvetica"/>
          <w:color w:val="000000"/>
          <w:sz w:val="23"/>
          <w:szCs w:val="23"/>
        </w:rPr>
      </w:pPr>
    </w:p>
    <w:p w:rsidR="00143421" w:rsidRPr="00143421" w:rsidRDefault="00143421" w:rsidP="00940666">
      <w:pPr>
        <w:shd w:val="clear" w:color="auto" w:fill="FFFFFF"/>
        <w:spacing w:after="0" w:line="390" w:lineRule="atLeast"/>
        <w:jc w:val="both"/>
        <w:rPr>
          <w:rFonts w:ascii="Helvetica" w:eastAsia="Times New Roman" w:hAnsi="Helvetica" w:cs="Helvetica"/>
          <w:b/>
          <w:color w:val="000000"/>
          <w:sz w:val="23"/>
          <w:szCs w:val="23"/>
        </w:rPr>
      </w:pPr>
      <w:r w:rsidRPr="00143421">
        <w:rPr>
          <w:rFonts w:ascii="Helvetica" w:eastAsia="Times New Roman" w:hAnsi="Helvetica" w:cs="Helvetica"/>
          <w:b/>
          <w:color w:val="000000"/>
          <w:sz w:val="23"/>
          <w:szCs w:val="23"/>
        </w:rPr>
        <w:t>38. You are considering two mutually exclusive investment proposals, project A and project</w:t>
      </w:r>
    </w:p>
    <w:p w:rsidR="00143421" w:rsidRPr="00143421" w:rsidRDefault="00143421" w:rsidP="00940666">
      <w:pPr>
        <w:shd w:val="clear" w:color="auto" w:fill="FFFFFF"/>
        <w:spacing w:after="0" w:line="390" w:lineRule="atLeast"/>
        <w:jc w:val="both"/>
        <w:rPr>
          <w:rFonts w:ascii="Helvetica" w:eastAsia="Times New Roman" w:hAnsi="Helvetica" w:cs="Helvetica"/>
          <w:b/>
          <w:color w:val="000000"/>
          <w:sz w:val="23"/>
          <w:szCs w:val="23"/>
        </w:rPr>
      </w:pPr>
      <w:r w:rsidRPr="00143421">
        <w:rPr>
          <w:rFonts w:ascii="Helvetica" w:eastAsia="Times New Roman" w:hAnsi="Helvetica" w:cs="Helvetica"/>
          <w:b/>
          <w:color w:val="000000"/>
          <w:sz w:val="23"/>
          <w:szCs w:val="23"/>
        </w:rPr>
        <w:t>B. B's expected value of net present value is $1,000 less than that for A and A has less dispersion. On the basis of risk and return, you would say that</w:t>
      </w:r>
    </w:p>
    <w:p w:rsidR="00143421" w:rsidRPr="00F853F4" w:rsidRDefault="00143421" w:rsidP="00940666">
      <w:pPr>
        <w:shd w:val="clear" w:color="auto" w:fill="FFFFFF"/>
        <w:spacing w:after="0" w:line="390" w:lineRule="atLeast"/>
        <w:jc w:val="both"/>
        <w:rPr>
          <w:rFonts w:ascii="Helvetica" w:eastAsia="Times New Roman" w:hAnsi="Helvetica" w:cs="Helvetica"/>
          <w:b/>
          <w:bCs/>
          <w:color w:val="000000"/>
          <w:sz w:val="23"/>
          <w:szCs w:val="23"/>
        </w:rPr>
      </w:pPr>
      <w:r w:rsidRPr="00F853F4">
        <w:rPr>
          <w:rFonts w:ascii="Helvetica" w:eastAsia="Times New Roman" w:hAnsi="Helvetica" w:cs="Helvetica"/>
          <w:b/>
          <w:bCs/>
          <w:color w:val="000000"/>
          <w:sz w:val="23"/>
          <w:szCs w:val="23"/>
        </w:rPr>
        <w:t>a) Project A dominates project B.</w:t>
      </w:r>
    </w:p>
    <w:p w:rsidR="00143421" w:rsidRPr="00143421" w:rsidRDefault="00143421" w:rsidP="00940666">
      <w:pPr>
        <w:shd w:val="clear" w:color="auto" w:fill="FFFFFF"/>
        <w:spacing w:after="0" w:line="390" w:lineRule="atLeast"/>
        <w:jc w:val="both"/>
        <w:rPr>
          <w:rFonts w:ascii="Helvetica" w:eastAsia="Times New Roman" w:hAnsi="Helvetica" w:cs="Helvetica"/>
          <w:color w:val="000000"/>
          <w:sz w:val="23"/>
          <w:szCs w:val="23"/>
        </w:rPr>
      </w:pPr>
      <w:r w:rsidRPr="00143421">
        <w:rPr>
          <w:rFonts w:ascii="Helvetica" w:eastAsia="Times New Roman" w:hAnsi="Helvetica" w:cs="Helvetica"/>
          <w:color w:val="000000"/>
          <w:sz w:val="23"/>
          <w:szCs w:val="23"/>
        </w:rPr>
        <w:t>b) Project B dominates project A.</w:t>
      </w:r>
    </w:p>
    <w:p w:rsidR="00143421" w:rsidRPr="00143421" w:rsidRDefault="00143421" w:rsidP="00940666">
      <w:pPr>
        <w:shd w:val="clear" w:color="auto" w:fill="FFFFFF"/>
        <w:spacing w:after="0" w:line="390" w:lineRule="atLeast"/>
        <w:jc w:val="both"/>
        <w:rPr>
          <w:rFonts w:ascii="Helvetica" w:eastAsia="Times New Roman" w:hAnsi="Helvetica" w:cs="Helvetica"/>
          <w:color w:val="000000"/>
          <w:sz w:val="23"/>
          <w:szCs w:val="23"/>
        </w:rPr>
      </w:pPr>
      <w:r w:rsidRPr="00143421">
        <w:rPr>
          <w:rFonts w:ascii="Helvetica" w:eastAsia="Times New Roman" w:hAnsi="Helvetica" w:cs="Helvetica"/>
          <w:color w:val="000000"/>
          <w:sz w:val="23"/>
          <w:szCs w:val="23"/>
        </w:rPr>
        <w:t>c) Project A is more risky and should offer greater expected value.</w:t>
      </w:r>
    </w:p>
    <w:p w:rsidR="00F20579" w:rsidRPr="00143421" w:rsidRDefault="00143421" w:rsidP="00940666">
      <w:pPr>
        <w:shd w:val="clear" w:color="auto" w:fill="FFFFFF"/>
        <w:spacing w:after="0" w:line="390" w:lineRule="atLeast"/>
        <w:jc w:val="both"/>
        <w:rPr>
          <w:rFonts w:ascii="Helvetica" w:eastAsia="Times New Roman" w:hAnsi="Helvetica" w:cs="Helvetica"/>
          <w:color w:val="000000"/>
          <w:sz w:val="23"/>
          <w:szCs w:val="23"/>
        </w:rPr>
      </w:pPr>
      <w:r w:rsidRPr="00143421">
        <w:rPr>
          <w:rFonts w:ascii="Helvetica" w:eastAsia="Times New Roman" w:hAnsi="Helvetica" w:cs="Helvetica"/>
          <w:color w:val="000000"/>
          <w:sz w:val="23"/>
          <w:szCs w:val="23"/>
        </w:rPr>
        <w:t>d) Each project is high on one variable, so the two are basically equal.</w:t>
      </w:r>
      <w:r w:rsidRPr="00143421">
        <w:rPr>
          <w:rFonts w:ascii="Helvetica" w:eastAsia="Times New Roman" w:hAnsi="Helvetica" w:cs="Helvetica"/>
          <w:color w:val="000000"/>
          <w:sz w:val="23"/>
          <w:szCs w:val="23"/>
        </w:rPr>
        <w:cr/>
      </w:r>
    </w:p>
    <w:p w:rsidR="00405FDB" w:rsidRDefault="00405FDB" w:rsidP="00940666">
      <w:pPr>
        <w:shd w:val="clear" w:color="auto" w:fill="FFFFFF"/>
        <w:spacing w:after="0" w:line="390" w:lineRule="atLeast"/>
        <w:jc w:val="both"/>
        <w:rPr>
          <w:rFonts w:ascii="Helvetica" w:eastAsia="Times New Roman" w:hAnsi="Helvetica" w:cs="Helvetica"/>
          <w:color w:val="000000"/>
          <w:sz w:val="23"/>
          <w:szCs w:val="23"/>
        </w:rPr>
      </w:pPr>
    </w:p>
    <w:p w:rsidR="00405FDB" w:rsidRPr="00405FDB" w:rsidRDefault="00405FDB" w:rsidP="00940666">
      <w:pPr>
        <w:shd w:val="clear" w:color="auto" w:fill="FFFFFF"/>
        <w:spacing w:after="0" w:line="390" w:lineRule="atLeast"/>
        <w:jc w:val="both"/>
        <w:rPr>
          <w:rFonts w:ascii="Helvetica" w:eastAsia="Times New Roman" w:hAnsi="Helvetica" w:cs="Helvetica"/>
          <w:b/>
          <w:color w:val="000000"/>
          <w:sz w:val="23"/>
          <w:szCs w:val="23"/>
        </w:rPr>
      </w:pPr>
      <w:r>
        <w:rPr>
          <w:rFonts w:ascii="Helvetica" w:eastAsia="Times New Roman" w:hAnsi="Helvetica" w:cs="Helvetica"/>
          <w:b/>
          <w:color w:val="000000"/>
          <w:sz w:val="23"/>
          <w:szCs w:val="23"/>
        </w:rPr>
        <w:t xml:space="preserve">39. </w:t>
      </w:r>
      <w:r w:rsidRPr="00405FDB">
        <w:rPr>
          <w:rFonts w:ascii="Helvetica" w:eastAsia="Times New Roman" w:hAnsi="Helvetica" w:cs="Helvetica"/>
          <w:b/>
          <w:color w:val="000000"/>
          <w:sz w:val="23"/>
          <w:szCs w:val="23"/>
        </w:rPr>
        <w:t xml:space="preserve">Authorised capital of a company is Rs.5 lac, 40% </w:t>
      </w:r>
      <w:r w:rsidR="00890EF4">
        <w:rPr>
          <w:rFonts w:ascii="Helvetica" w:eastAsia="Times New Roman" w:hAnsi="Helvetica" w:cs="Helvetica"/>
          <w:b/>
          <w:color w:val="000000"/>
          <w:sz w:val="23"/>
          <w:szCs w:val="23"/>
        </w:rPr>
        <w:t xml:space="preserve">of it is paid up. Loss incurred </w:t>
      </w:r>
      <w:r w:rsidRPr="00405FDB">
        <w:rPr>
          <w:rFonts w:ascii="Helvetica" w:eastAsia="Times New Roman" w:hAnsi="Helvetica" w:cs="Helvetica"/>
          <w:b/>
          <w:color w:val="000000"/>
          <w:sz w:val="23"/>
          <w:szCs w:val="23"/>
        </w:rPr>
        <w:t>during the year is Rs.50</w:t>
      </w:r>
      <w:proofErr w:type="gramStart"/>
      <w:r w:rsidRPr="00405FDB">
        <w:rPr>
          <w:rFonts w:ascii="Helvetica" w:eastAsia="Times New Roman" w:hAnsi="Helvetica" w:cs="Helvetica"/>
          <w:b/>
          <w:color w:val="000000"/>
          <w:sz w:val="23"/>
          <w:szCs w:val="23"/>
        </w:rPr>
        <w:t>,000</w:t>
      </w:r>
      <w:proofErr w:type="gramEnd"/>
      <w:r w:rsidRPr="00405FDB">
        <w:rPr>
          <w:rFonts w:ascii="Helvetica" w:eastAsia="Times New Roman" w:hAnsi="Helvetica" w:cs="Helvetica"/>
          <w:b/>
          <w:color w:val="000000"/>
          <w:sz w:val="23"/>
          <w:szCs w:val="23"/>
        </w:rPr>
        <w:t xml:space="preserve">. Accumulated loss carried </w:t>
      </w:r>
      <w:r w:rsidR="00890EF4">
        <w:rPr>
          <w:rFonts w:ascii="Helvetica" w:eastAsia="Times New Roman" w:hAnsi="Helvetica" w:cs="Helvetica"/>
          <w:b/>
          <w:color w:val="000000"/>
          <w:sz w:val="23"/>
          <w:szCs w:val="23"/>
        </w:rPr>
        <w:t xml:space="preserve">from last year is Rs.2 lac. The </w:t>
      </w:r>
      <w:r w:rsidRPr="00405FDB">
        <w:rPr>
          <w:rFonts w:ascii="Helvetica" w:eastAsia="Times New Roman" w:hAnsi="Helvetica" w:cs="Helvetica"/>
          <w:b/>
          <w:color w:val="000000"/>
          <w:sz w:val="23"/>
          <w:szCs w:val="23"/>
        </w:rPr>
        <w:t>company has a Tangible Net Worth of</w:t>
      </w:r>
    </w:p>
    <w:p w:rsidR="00405FDB" w:rsidRPr="00405FDB" w:rsidRDefault="00405FDB" w:rsidP="00940666">
      <w:pPr>
        <w:shd w:val="clear" w:color="auto" w:fill="FFFFFF"/>
        <w:spacing w:after="0" w:line="390" w:lineRule="atLeast"/>
        <w:jc w:val="both"/>
        <w:rPr>
          <w:rFonts w:ascii="Helvetica" w:eastAsia="Times New Roman" w:hAnsi="Helvetica" w:cs="Helvetica"/>
          <w:color w:val="000000"/>
          <w:sz w:val="23"/>
          <w:szCs w:val="23"/>
        </w:rPr>
      </w:pPr>
      <w:proofErr w:type="gramStart"/>
      <w:r w:rsidRPr="00405FDB">
        <w:rPr>
          <w:rFonts w:ascii="Helvetica" w:eastAsia="Times New Roman" w:hAnsi="Helvetica" w:cs="Helvetica"/>
          <w:color w:val="000000"/>
          <w:sz w:val="23"/>
          <w:szCs w:val="23"/>
        </w:rPr>
        <w:t>a</w:t>
      </w:r>
      <w:proofErr w:type="gramEnd"/>
      <w:r w:rsidRPr="00405FDB">
        <w:rPr>
          <w:rFonts w:ascii="Helvetica" w:eastAsia="Times New Roman" w:hAnsi="Helvetica" w:cs="Helvetica"/>
          <w:color w:val="000000"/>
          <w:sz w:val="23"/>
          <w:szCs w:val="23"/>
        </w:rPr>
        <w:t>. Nil</w:t>
      </w:r>
    </w:p>
    <w:p w:rsidR="00405FDB" w:rsidRPr="00405FDB" w:rsidRDefault="00405FDB" w:rsidP="00940666">
      <w:pPr>
        <w:shd w:val="clear" w:color="auto" w:fill="FFFFFF"/>
        <w:spacing w:after="0" w:line="390" w:lineRule="atLeast"/>
        <w:jc w:val="both"/>
        <w:rPr>
          <w:rFonts w:ascii="Helvetica" w:eastAsia="Times New Roman" w:hAnsi="Helvetica" w:cs="Helvetica"/>
          <w:color w:val="000000"/>
          <w:sz w:val="23"/>
          <w:szCs w:val="23"/>
        </w:rPr>
      </w:pPr>
      <w:r w:rsidRPr="00405FDB">
        <w:rPr>
          <w:rFonts w:ascii="Helvetica" w:eastAsia="Times New Roman" w:hAnsi="Helvetica" w:cs="Helvetica"/>
          <w:color w:val="000000"/>
          <w:sz w:val="23"/>
          <w:szCs w:val="23"/>
        </w:rPr>
        <w:t>b. Rs.2.50 lac</w:t>
      </w:r>
    </w:p>
    <w:p w:rsidR="00405FDB" w:rsidRPr="00F853F4" w:rsidRDefault="00405FDB" w:rsidP="00940666">
      <w:pPr>
        <w:shd w:val="clear" w:color="auto" w:fill="FFFFFF"/>
        <w:spacing w:after="0" w:line="390" w:lineRule="atLeast"/>
        <w:jc w:val="both"/>
        <w:rPr>
          <w:rFonts w:ascii="Helvetica" w:eastAsia="Times New Roman" w:hAnsi="Helvetica" w:cs="Helvetica"/>
          <w:b/>
          <w:bCs/>
          <w:color w:val="000000"/>
          <w:sz w:val="23"/>
          <w:szCs w:val="23"/>
        </w:rPr>
      </w:pPr>
      <w:r w:rsidRPr="00F853F4">
        <w:rPr>
          <w:rFonts w:ascii="Helvetica" w:eastAsia="Times New Roman" w:hAnsi="Helvetica" w:cs="Helvetica"/>
          <w:b/>
          <w:bCs/>
          <w:color w:val="000000"/>
          <w:sz w:val="23"/>
          <w:szCs w:val="23"/>
        </w:rPr>
        <w:t>c. (-)</w:t>
      </w:r>
      <w:r w:rsidR="006D6D93" w:rsidRPr="00F853F4">
        <w:rPr>
          <w:rFonts w:ascii="Helvetica" w:eastAsia="Times New Roman" w:hAnsi="Helvetica" w:cs="Helvetica"/>
          <w:b/>
          <w:bCs/>
          <w:color w:val="000000"/>
          <w:sz w:val="23"/>
          <w:szCs w:val="23"/>
        </w:rPr>
        <w:t xml:space="preserve"> </w:t>
      </w:r>
      <w:r w:rsidRPr="00F853F4">
        <w:rPr>
          <w:rFonts w:ascii="Helvetica" w:eastAsia="Times New Roman" w:hAnsi="Helvetica" w:cs="Helvetica"/>
          <w:b/>
          <w:bCs/>
          <w:color w:val="000000"/>
          <w:sz w:val="23"/>
          <w:szCs w:val="23"/>
        </w:rPr>
        <w:t>Rs.50</w:t>
      </w:r>
      <w:proofErr w:type="gramStart"/>
      <w:r w:rsidRPr="00F853F4">
        <w:rPr>
          <w:rFonts w:ascii="Helvetica" w:eastAsia="Times New Roman" w:hAnsi="Helvetica" w:cs="Helvetica"/>
          <w:b/>
          <w:bCs/>
          <w:color w:val="000000"/>
          <w:sz w:val="23"/>
          <w:szCs w:val="23"/>
        </w:rPr>
        <w:t>,000</w:t>
      </w:r>
      <w:proofErr w:type="gramEnd"/>
    </w:p>
    <w:p w:rsidR="00405FDB" w:rsidRPr="00143421" w:rsidRDefault="00405FDB" w:rsidP="00940666">
      <w:pPr>
        <w:shd w:val="clear" w:color="auto" w:fill="FFFFFF"/>
        <w:spacing w:after="0" w:line="390" w:lineRule="atLeast"/>
        <w:jc w:val="both"/>
        <w:rPr>
          <w:rFonts w:ascii="Helvetica" w:eastAsia="Times New Roman" w:hAnsi="Helvetica" w:cs="Helvetica"/>
          <w:color w:val="000000"/>
          <w:sz w:val="23"/>
          <w:szCs w:val="23"/>
        </w:rPr>
      </w:pPr>
      <w:r w:rsidRPr="00405FDB">
        <w:rPr>
          <w:rFonts w:ascii="Helvetica" w:eastAsia="Times New Roman" w:hAnsi="Helvetica" w:cs="Helvetica"/>
          <w:color w:val="000000"/>
          <w:sz w:val="23"/>
          <w:szCs w:val="23"/>
        </w:rPr>
        <w:t>d. Rs.1 lac.</w:t>
      </w:r>
    </w:p>
    <w:p w:rsidR="00712E98" w:rsidRPr="00143421" w:rsidRDefault="00712E98" w:rsidP="00940666">
      <w:pPr>
        <w:shd w:val="clear" w:color="auto" w:fill="FFFFFF"/>
        <w:spacing w:after="0" w:line="390" w:lineRule="atLeast"/>
        <w:jc w:val="both"/>
        <w:rPr>
          <w:rFonts w:ascii="Helvetica" w:eastAsia="Times New Roman" w:hAnsi="Helvetica" w:cs="Helvetica"/>
          <w:caps/>
          <w:color w:val="000000"/>
          <w:sz w:val="23"/>
          <w:szCs w:val="23"/>
        </w:rPr>
      </w:pPr>
    </w:p>
    <w:p w:rsidR="00D2679F" w:rsidRDefault="00D2679F" w:rsidP="00940666">
      <w:pPr>
        <w:shd w:val="clear" w:color="auto" w:fill="FFFFFF"/>
        <w:tabs>
          <w:tab w:val="left" w:pos="3090"/>
        </w:tabs>
        <w:spacing w:after="0" w:line="390" w:lineRule="atLeast"/>
        <w:jc w:val="both"/>
        <w:rPr>
          <w:rFonts w:ascii="Helvetica" w:eastAsia="Times New Roman" w:hAnsi="Helvetica" w:cs="Helvetica"/>
          <w:b/>
          <w:bCs/>
          <w:color w:val="000000"/>
          <w:sz w:val="23"/>
          <w:szCs w:val="23"/>
        </w:rPr>
      </w:pPr>
    </w:p>
    <w:p w:rsidR="00D2679F" w:rsidRPr="00D2679F" w:rsidRDefault="00D2679F" w:rsidP="00940666">
      <w:pPr>
        <w:shd w:val="clear" w:color="auto" w:fill="FFFFFF"/>
        <w:tabs>
          <w:tab w:val="left" w:pos="3090"/>
        </w:tabs>
        <w:spacing w:after="0" w:line="390" w:lineRule="atLeast"/>
        <w:jc w:val="both"/>
        <w:rPr>
          <w:rFonts w:ascii="Helvetica" w:eastAsia="Times New Roman" w:hAnsi="Helvetica" w:cs="Helvetica"/>
          <w:b/>
          <w:bCs/>
          <w:color w:val="000000"/>
          <w:sz w:val="23"/>
          <w:szCs w:val="23"/>
        </w:rPr>
      </w:pPr>
      <w:r>
        <w:rPr>
          <w:rFonts w:ascii="Helvetica" w:eastAsia="Times New Roman" w:hAnsi="Helvetica" w:cs="Helvetica"/>
          <w:b/>
          <w:bCs/>
          <w:color w:val="000000"/>
          <w:sz w:val="23"/>
          <w:szCs w:val="23"/>
        </w:rPr>
        <w:t>40.</w:t>
      </w:r>
      <w:r w:rsidRPr="00D2679F">
        <w:rPr>
          <w:rFonts w:ascii="Helvetica" w:eastAsia="Times New Roman" w:hAnsi="Helvetica" w:cs="Helvetica"/>
          <w:b/>
          <w:bCs/>
          <w:color w:val="000000"/>
          <w:sz w:val="23"/>
          <w:szCs w:val="23"/>
        </w:rPr>
        <w:t xml:space="preserve"> Which of the following working capital strategies is the most aggressive?</w:t>
      </w:r>
    </w:p>
    <w:p w:rsidR="00D2679F" w:rsidRPr="00D2679F" w:rsidRDefault="00D2679F" w:rsidP="00940666">
      <w:pPr>
        <w:shd w:val="clear" w:color="auto" w:fill="FFFFFF"/>
        <w:tabs>
          <w:tab w:val="left" w:pos="3090"/>
        </w:tabs>
        <w:spacing w:after="0" w:line="390" w:lineRule="atLeast"/>
        <w:jc w:val="both"/>
        <w:rPr>
          <w:rFonts w:ascii="Helvetica" w:eastAsia="Times New Roman" w:hAnsi="Helvetica" w:cs="Helvetica"/>
          <w:bCs/>
          <w:color w:val="000000"/>
          <w:sz w:val="23"/>
          <w:szCs w:val="23"/>
        </w:rPr>
      </w:pPr>
      <w:r w:rsidRPr="00D2679F">
        <w:rPr>
          <w:rFonts w:ascii="Helvetica" w:eastAsia="Times New Roman" w:hAnsi="Helvetica" w:cs="Helvetica"/>
          <w:bCs/>
          <w:color w:val="000000"/>
          <w:sz w:val="23"/>
          <w:szCs w:val="23"/>
        </w:rPr>
        <w:t>a) Making greater use of short term finance and maximizing net short term asset.</w:t>
      </w:r>
    </w:p>
    <w:p w:rsidR="00D2679F" w:rsidRPr="00D2679F" w:rsidRDefault="00D2679F" w:rsidP="00940666">
      <w:pPr>
        <w:shd w:val="clear" w:color="auto" w:fill="FFFFFF"/>
        <w:tabs>
          <w:tab w:val="left" w:pos="3090"/>
        </w:tabs>
        <w:spacing w:after="0" w:line="390" w:lineRule="atLeast"/>
        <w:jc w:val="both"/>
        <w:rPr>
          <w:rFonts w:ascii="Helvetica" w:eastAsia="Times New Roman" w:hAnsi="Helvetica" w:cs="Helvetica"/>
          <w:bCs/>
          <w:color w:val="000000"/>
          <w:sz w:val="23"/>
          <w:szCs w:val="23"/>
        </w:rPr>
      </w:pPr>
      <w:r w:rsidRPr="00D2679F">
        <w:rPr>
          <w:rFonts w:ascii="Helvetica" w:eastAsia="Times New Roman" w:hAnsi="Helvetica" w:cs="Helvetica"/>
          <w:bCs/>
          <w:color w:val="000000"/>
          <w:sz w:val="23"/>
          <w:szCs w:val="23"/>
        </w:rPr>
        <w:t>b) Making greater use of long term finance and minimizing net short term asset.</w:t>
      </w:r>
    </w:p>
    <w:p w:rsidR="00D2679F" w:rsidRPr="00F853F4" w:rsidRDefault="00D2679F" w:rsidP="00940666">
      <w:pPr>
        <w:shd w:val="clear" w:color="auto" w:fill="FFFFFF"/>
        <w:tabs>
          <w:tab w:val="left" w:pos="3090"/>
        </w:tabs>
        <w:spacing w:after="0" w:line="390" w:lineRule="atLeast"/>
        <w:jc w:val="both"/>
        <w:rPr>
          <w:rFonts w:ascii="Helvetica" w:eastAsia="Times New Roman" w:hAnsi="Helvetica" w:cs="Helvetica"/>
          <w:b/>
          <w:color w:val="000000"/>
          <w:sz w:val="23"/>
          <w:szCs w:val="23"/>
        </w:rPr>
      </w:pPr>
      <w:r w:rsidRPr="00F853F4">
        <w:rPr>
          <w:rFonts w:ascii="Helvetica" w:eastAsia="Times New Roman" w:hAnsi="Helvetica" w:cs="Helvetica"/>
          <w:b/>
          <w:color w:val="000000"/>
          <w:sz w:val="23"/>
          <w:szCs w:val="23"/>
        </w:rPr>
        <w:t>c) Making greater use of short term finance and minimizing net short term asset.</w:t>
      </w:r>
    </w:p>
    <w:p w:rsidR="00D2679F" w:rsidRPr="00D2679F" w:rsidRDefault="00D2679F" w:rsidP="00940666">
      <w:pPr>
        <w:shd w:val="clear" w:color="auto" w:fill="FFFFFF"/>
        <w:tabs>
          <w:tab w:val="left" w:pos="3090"/>
        </w:tabs>
        <w:spacing w:after="0" w:line="390" w:lineRule="atLeast"/>
        <w:jc w:val="both"/>
        <w:rPr>
          <w:rFonts w:ascii="Helvetica" w:eastAsia="Times New Roman" w:hAnsi="Helvetica" w:cs="Helvetica"/>
          <w:bCs/>
          <w:color w:val="000000"/>
          <w:sz w:val="23"/>
          <w:szCs w:val="23"/>
        </w:rPr>
      </w:pPr>
      <w:r w:rsidRPr="00D2679F">
        <w:rPr>
          <w:rFonts w:ascii="Helvetica" w:eastAsia="Times New Roman" w:hAnsi="Helvetica" w:cs="Helvetica"/>
          <w:bCs/>
          <w:color w:val="000000"/>
          <w:sz w:val="23"/>
          <w:szCs w:val="23"/>
        </w:rPr>
        <w:t>d) Making greater use of long term finance and maximizing net short term asset.</w:t>
      </w:r>
      <w:r w:rsidRPr="00D2679F">
        <w:rPr>
          <w:rFonts w:ascii="Helvetica" w:eastAsia="Times New Roman" w:hAnsi="Helvetica" w:cs="Helvetica"/>
          <w:bCs/>
          <w:color w:val="000000"/>
          <w:sz w:val="23"/>
          <w:szCs w:val="23"/>
        </w:rPr>
        <w:cr/>
      </w:r>
    </w:p>
    <w:p w:rsidR="00F75F6B" w:rsidRDefault="00F75F6B" w:rsidP="00940666">
      <w:pPr>
        <w:shd w:val="clear" w:color="auto" w:fill="FFFFFF"/>
        <w:tabs>
          <w:tab w:val="left" w:pos="3090"/>
        </w:tabs>
        <w:spacing w:after="0" w:line="390" w:lineRule="atLeast"/>
        <w:jc w:val="both"/>
        <w:rPr>
          <w:rFonts w:ascii="Helvetica" w:eastAsia="Times New Roman" w:hAnsi="Helvetica" w:cs="Helvetica"/>
          <w:b/>
          <w:color w:val="000000"/>
          <w:sz w:val="23"/>
          <w:szCs w:val="23"/>
          <w:u w:val="single"/>
        </w:rPr>
      </w:pPr>
    </w:p>
    <w:p w:rsidR="00F75F6B" w:rsidRDefault="00F75F6B" w:rsidP="00940666">
      <w:pPr>
        <w:shd w:val="clear" w:color="auto" w:fill="FFFFFF"/>
        <w:tabs>
          <w:tab w:val="left" w:pos="3090"/>
        </w:tabs>
        <w:spacing w:after="0" w:line="390" w:lineRule="atLeast"/>
        <w:jc w:val="both"/>
        <w:rPr>
          <w:rFonts w:ascii="Helvetica" w:eastAsia="Times New Roman" w:hAnsi="Helvetica" w:cs="Helvetica"/>
          <w:b/>
          <w:color w:val="000000"/>
          <w:sz w:val="23"/>
          <w:szCs w:val="23"/>
          <w:u w:val="single"/>
        </w:rPr>
      </w:pPr>
    </w:p>
    <w:p w:rsidR="00F75F6B" w:rsidRDefault="00F75F6B" w:rsidP="00940666">
      <w:pPr>
        <w:shd w:val="clear" w:color="auto" w:fill="FFFFFF"/>
        <w:tabs>
          <w:tab w:val="left" w:pos="3090"/>
        </w:tabs>
        <w:spacing w:after="0" w:line="390" w:lineRule="atLeast"/>
        <w:jc w:val="both"/>
        <w:rPr>
          <w:rFonts w:ascii="Helvetica" w:eastAsia="Times New Roman" w:hAnsi="Helvetica" w:cs="Helvetica"/>
          <w:b/>
          <w:color w:val="000000"/>
          <w:sz w:val="23"/>
          <w:szCs w:val="23"/>
          <w:u w:val="single"/>
        </w:rPr>
      </w:pPr>
    </w:p>
    <w:p w:rsidR="00F75F6B" w:rsidRDefault="00F75F6B" w:rsidP="00940666">
      <w:pPr>
        <w:shd w:val="clear" w:color="auto" w:fill="FFFFFF"/>
        <w:tabs>
          <w:tab w:val="left" w:pos="3090"/>
        </w:tabs>
        <w:spacing w:after="0" w:line="390" w:lineRule="atLeast"/>
        <w:jc w:val="both"/>
        <w:rPr>
          <w:rFonts w:ascii="Helvetica" w:eastAsia="Times New Roman" w:hAnsi="Helvetica" w:cs="Helvetica"/>
          <w:b/>
          <w:color w:val="000000"/>
          <w:sz w:val="23"/>
          <w:szCs w:val="23"/>
          <w:u w:val="single"/>
        </w:rPr>
      </w:pPr>
    </w:p>
    <w:p w:rsidR="00F75F6B" w:rsidRDefault="00F75F6B" w:rsidP="00940666">
      <w:pPr>
        <w:shd w:val="clear" w:color="auto" w:fill="FFFFFF"/>
        <w:tabs>
          <w:tab w:val="left" w:pos="3090"/>
        </w:tabs>
        <w:spacing w:after="0" w:line="390" w:lineRule="atLeast"/>
        <w:jc w:val="both"/>
        <w:rPr>
          <w:rFonts w:ascii="Helvetica" w:eastAsia="Times New Roman" w:hAnsi="Helvetica" w:cs="Helvetica"/>
          <w:b/>
          <w:color w:val="000000"/>
          <w:sz w:val="23"/>
          <w:szCs w:val="23"/>
          <w:u w:val="single"/>
        </w:rPr>
      </w:pPr>
    </w:p>
    <w:p w:rsidR="00F75F6B" w:rsidRDefault="00F75F6B" w:rsidP="00940666">
      <w:pPr>
        <w:shd w:val="clear" w:color="auto" w:fill="FFFFFF"/>
        <w:tabs>
          <w:tab w:val="left" w:pos="3090"/>
        </w:tabs>
        <w:spacing w:after="0" w:line="390" w:lineRule="atLeast"/>
        <w:jc w:val="both"/>
        <w:rPr>
          <w:rFonts w:ascii="Helvetica" w:eastAsia="Times New Roman" w:hAnsi="Helvetica" w:cs="Helvetica"/>
          <w:b/>
          <w:color w:val="000000"/>
          <w:sz w:val="23"/>
          <w:szCs w:val="23"/>
          <w:u w:val="single"/>
        </w:rPr>
      </w:pPr>
    </w:p>
    <w:p w:rsidR="00F75F6B" w:rsidRDefault="00F75F6B" w:rsidP="00940666">
      <w:pPr>
        <w:shd w:val="clear" w:color="auto" w:fill="FFFFFF"/>
        <w:tabs>
          <w:tab w:val="left" w:pos="3090"/>
        </w:tabs>
        <w:spacing w:after="0" w:line="390" w:lineRule="atLeast"/>
        <w:jc w:val="both"/>
        <w:rPr>
          <w:rFonts w:ascii="Helvetica" w:eastAsia="Times New Roman" w:hAnsi="Helvetica" w:cs="Helvetica"/>
          <w:b/>
          <w:color w:val="000000"/>
          <w:sz w:val="23"/>
          <w:szCs w:val="23"/>
          <w:u w:val="single"/>
        </w:rPr>
      </w:pPr>
    </w:p>
    <w:p w:rsidR="00F75F6B" w:rsidRDefault="00F75F6B" w:rsidP="00940666">
      <w:pPr>
        <w:shd w:val="clear" w:color="auto" w:fill="FFFFFF"/>
        <w:tabs>
          <w:tab w:val="left" w:pos="3090"/>
        </w:tabs>
        <w:spacing w:after="0" w:line="390" w:lineRule="atLeast"/>
        <w:jc w:val="both"/>
        <w:rPr>
          <w:rFonts w:ascii="Helvetica" w:eastAsia="Times New Roman" w:hAnsi="Helvetica" w:cs="Helvetica"/>
          <w:b/>
          <w:color w:val="000000"/>
          <w:sz w:val="23"/>
          <w:szCs w:val="23"/>
          <w:u w:val="single"/>
        </w:rPr>
      </w:pPr>
    </w:p>
    <w:p w:rsidR="00F75F6B" w:rsidRDefault="00F75F6B" w:rsidP="00940666">
      <w:pPr>
        <w:shd w:val="clear" w:color="auto" w:fill="FFFFFF"/>
        <w:tabs>
          <w:tab w:val="left" w:pos="3090"/>
        </w:tabs>
        <w:spacing w:after="0" w:line="390" w:lineRule="atLeast"/>
        <w:jc w:val="both"/>
        <w:rPr>
          <w:rFonts w:ascii="Helvetica" w:eastAsia="Times New Roman" w:hAnsi="Helvetica" w:cs="Helvetica"/>
          <w:b/>
          <w:color w:val="000000"/>
          <w:sz w:val="23"/>
          <w:szCs w:val="23"/>
          <w:u w:val="single"/>
        </w:rPr>
      </w:pPr>
    </w:p>
    <w:p w:rsidR="00F75F6B" w:rsidRDefault="00F75F6B" w:rsidP="00940666">
      <w:pPr>
        <w:shd w:val="clear" w:color="auto" w:fill="FFFFFF"/>
        <w:tabs>
          <w:tab w:val="left" w:pos="3090"/>
        </w:tabs>
        <w:spacing w:after="0" w:line="390" w:lineRule="atLeast"/>
        <w:jc w:val="both"/>
        <w:rPr>
          <w:rFonts w:ascii="Helvetica" w:eastAsia="Times New Roman" w:hAnsi="Helvetica" w:cs="Helvetica"/>
          <w:b/>
          <w:color w:val="000000"/>
          <w:sz w:val="23"/>
          <w:szCs w:val="23"/>
          <w:u w:val="single"/>
        </w:rPr>
      </w:pPr>
    </w:p>
    <w:p w:rsidR="00F75F6B" w:rsidRDefault="00F75F6B" w:rsidP="00940666">
      <w:pPr>
        <w:shd w:val="clear" w:color="auto" w:fill="FFFFFF"/>
        <w:tabs>
          <w:tab w:val="left" w:pos="3090"/>
        </w:tabs>
        <w:spacing w:after="0" w:line="390" w:lineRule="atLeast"/>
        <w:jc w:val="both"/>
        <w:rPr>
          <w:rFonts w:ascii="Helvetica" w:eastAsia="Times New Roman" w:hAnsi="Helvetica" w:cs="Helvetica"/>
          <w:b/>
          <w:color w:val="000000"/>
          <w:sz w:val="23"/>
          <w:szCs w:val="23"/>
          <w:u w:val="single"/>
        </w:rPr>
      </w:pPr>
    </w:p>
    <w:p w:rsidR="00F75F6B" w:rsidRDefault="00F75F6B" w:rsidP="00940666">
      <w:pPr>
        <w:shd w:val="clear" w:color="auto" w:fill="FFFFFF"/>
        <w:tabs>
          <w:tab w:val="left" w:pos="3090"/>
        </w:tabs>
        <w:spacing w:after="0" w:line="390" w:lineRule="atLeast"/>
        <w:jc w:val="both"/>
        <w:rPr>
          <w:rFonts w:ascii="Helvetica" w:eastAsia="Times New Roman" w:hAnsi="Helvetica" w:cs="Helvetica"/>
          <w:b/>
          <w:color w:val="000000"/>
          <w:sz w:val="23"/>
          <w:szCs w:val="23"/>
          <w:u w:val="single"/>
        </w:rPr>
      </w:pPr>
    </w:p>
    <w:p w:rsidR="00347BF0" w:rsidRPr="00F75F6B" w:rsidRDefault="00347BF0" w:rsidP="00940666">
      <w:pPr>
        <w:shd w:val="clear" w:color="auto" w:fill="FFFFFF"/>
        <w:tabs>
          <w:tab w:val="left" w:pos="3090"/>
        </w:tabs>
        <w:spacing w:after="0" w:line="390" w:lineRule="atLeast"/>
        <w:jc w:val="both"/>
        <w:rPr>
          <w:rFonts w:ascii="Helvetica" w:eastAsia="Times New Roman" w:hAnsi="Helvetica" w:cs="Helvetica"/>
          <w:b/>
          <w:color w:val="000000"/>
          <w:sz w:val="23"/>
          <w:szCs w:val="23"/>
          <w:u w:val="single"/>
        </w:rPr>
      </w:pPr>
      <w:r w:rsidRPr="00F75F6B">
        <w:rPr>
          <w:rFonts w:ascii="Helvetica" w:eastAsia="Times New Roman" w:hAnsi="Helvetica" w:cs="Helvetica"/>
          <w:b/>
          <w:color w:val="000000"/>
          <w:sz w:val="23"/>
          <w:szCs w:val="23"/>
          <w:u w:val="single"/>
        </w:rPr>
        <w:t>SHORT QUESTIONS</w:t>
      </w:r>
    </w:p>
    <w:p w:rsidR="00347BF0" w:rsidRDefault="00347BF0" w:rsidP="00940666">
      <w:pPr>
        <w:shd w:val="clear" w:color="auto" w:fill="FFFFFF"/>
        <w:tabs>
          <w:tab w:val="left" w:pos="3090"/>
        </w:tabs>
        <w:spacing w:after="0" w:line="390" w:lineRule="atLeast"/>
        <w:jc w:val="both"/>
        <w:rPr>
          <w:rFonts w:ascii="Helvetica" w:eastAsia="Times New Roman" w:hAnsi="Helvetica" w:cs="Helvetica"/>
          <w:b/>
          <w:color w:val="000000"/>
          <w:sz w:val="23"/>
          <w:szCs w:val="23"/>
        </w:rPr>
      </w:pPr>
    </w:p>
    <w:p w:rsidR="0042705A" w:rsidRPr="00923596" w:rsidRDefault="0042705A" w:rsidP="00923596">
      <w:pPr>
        <w:autoSpaceDE w:val="0"/>
        <w:autoSpaceDN w:val="0"/>
        <w:adjustRightInd w:val="0"/>
        <w:spacing w:after="0" w:line="240" w:lineRule="auto"/>
        <w:jc w:val="both"/>
        <w:rPr>
          <w:rFonts w:ascii="Times-Bold" w:eastAsiaTheme="minorHAnsi" w:hAnsi="Times-Bold" w:cs="Times-Bold"/>
          <w:b/>
          <w:bCs/>
          <w:sz w:val="24"/>
          <w:szCs w:val="24"/>
        </w:rPr>
      </w:pPr>
    </w:p>
    <w:p w:rsidR="0042705A" w:rsidRDefault="0042705A" w:rsidP="00940666">
      <w:pPr>
        <w:shd w:val="clear" w:color="auto" w:fill="FFFFFF"/>
        <w:tabs>
          <w:tab w:val="left" w:pos="3090"/>
        </w:tabs>
        <w:spacing w:after="0" w:line="390" w:lineRule="atLeast"/>
        <w:jc w:val="both"/>
        <w:rPr>
          <w:rFonts w:ascii="Times-Roman" w:eastAsiaTheme="minorHAnsi" w:hAnsi="Times-Roman" w:cs="Times-Roman"/>
          <w:sz w:val="24"/>
          <w:szCs w:val="24"/>
        </w:rPr>
      </w:pPr>
    </w:p>
    <w:p w:rsidR="0042705A" w:rsidRDefault="0042705A" w:rsidP="00940666">
      <w:pPr>
        <w:shd w:val="clear" w:color="auto" w:fill="FFFFFF"/>
        <w:tabs>
          <w:tab w:val="left" w:pos="3090"/>
        </w:tabs>
        <w:spacing w:after="0" w:line="390" w:lineRule="atLeast"/>
        <w:jc w:val="both"/>
        <w:rPr>
          <w:rFonts w:ascii="Times-Roman" w:eastAsiaTheme="minorHAnsi" w:hAnsi="Times-Roman" w:cs="Times-Roman"/>
          <w:sz w:val="24"/>
          <w:szCs w:val="24"/>
        </w:rPr>
      </w:pPr>
    </w:p>
    <w:p w:rsidR="00347BF0" w:rsidRPr="00347BF0" w:rsidRDefault="00347BF0" w:rsidP="00940666">
      <w:pPr>
        <w:pStyle w:val="ListParagraph"/>
        <w:numPr>
          <w:ilvl w:val="0"/>
          <w:numId w:val="49"/>
        </w:numPr>
        <w:autoSpaceDE w:val="0"/>
        <w:autoSpaceDN w:val="0"/>
        <w:adjustRightInd w:val="0"/>
        <w:spacing w:after="0" w:line="240" w:lineRule="auto"/>
        <w:jc w:val="both"/>
        <w:rPr>
          <w:rFonts w:ascii="Times-Bold" w:eastAsiaTheme="minorHAnsi" w:hAnsi="Times-Bold" w:cs="Times-Bold"/>
          <w:b/>
          <w:bCs/>
          <w:sz w:val="24"/>
          <w:szCs w:val="24"/>
        </w:rPr>
      </w:pPr>
      <w:r w:rsidRPr="00347BF0">
        <w:rPr>
          <w:rFonts w:ascii="Times-Bold" w:eastAsiaTheme="minorHAnsi" w:hAnsi="Times-Bold" w:cs="Times-Bold"/>
          <w:b/>
          <w:bCs/>
          <w:sz w:val="24"/>
          <w:szCs w:val="24"/>
        </w:rPr>
        <w:t>Explain the role of ‘Operational efficiency’ in the determination of</w:t>
      </w:r>
    </w:p>
    <w:p w:rsidR="00584E02" w:rsidRPr="0042705A" w:rsidRDefault="0037585A" w:rsidP="00923596">
      <w:pPr>
        <w:autoSpaceDE w:val="0"/>
        <w:autoSpaceDN w:val="0"/>
        <w:adjustRightInd w:val="0"/>
        <w:spacing w:after="0" w:line="240" w:lineRule="auto"/>
        <w:ind w:firstLine="720"/>
        <w:jc w:val="both"/>
        <w:rPr>
          <w:rFonts w:ascii="Times-Bold" w:eastAsiaTheme="minorHAnsi" w:hAnsi="Times-Bold" w:cs="Times-Bold"/>
          <w:b/>
          <w:bCs/>
          <w:sz w:val="24"/>
          <w:szCs w:val="24"/>
        </w:rPr>
      </w:pPr>
      <w:r>
        <w:rPr>
          <w:rFonts w:ascii="Times-Bold" w:eastAsiaTheme="minorHAnsi" w:hAnsi="Times-Bold" w:cs="Times-Bold"/>
          <w:b/>
          <w:bCs/>
          <w:sz w:val="24"/>
          <w:szCs w:val="24"/>
        </w:rPr>
        <w:t>Working</w:t>
      </w:r>
      <w:r w:rsidR="00347BF0">
        <w:rPr>
          <w:rFonts w:ascii="Times-Bold" w:eastAsiaTheme="minorHAnsi" w:hAnsi="Times-Bold" w:cs="Times-Bold"/>
          <w:b/>
          <w:bCs/>
          <w:sz w:val="24"/>
          <w:szCs w:val="24"/>
        </w:rPr>
        <w:t xml:space="preserve"> capital requirement.</w:t>
      </w:r>
      <w:r w:rsidR="008F1A94">
        <w:rPr>
          <w:rFonts w:ascii="Times-Bold" w:eastAsiaTheme="minorHAnsi" w:hAnsi="Times-Bold" w:cs="Times-Bold"/>
          <w:b/>
          <w:bCs/>
          <w:sz w:val="24"/>
          <w:szCs w:val="24"/>
        </w:rPr>
        <w:tab/>
      </w:r>
      <w:r w:rsidR="00923596">
        <w:rPr>
          <w:rFonts w:ascii="Times-Bold" w:eastAsiaTheme="minorHAnsi" w:hAnsi="Times-Bold" w:cs="Times-Bold"/>
          <w:b/>
          <w:bCs/>
          <w:sz w:val="24"/>
          <w:szCs w:val="24"/>
        </w:rPr>
        <w:tab/>
      </w:r>
      <w:r w:rsidR="00923596">
        <w:rPr>
          <w:rFonts w:ascii="Times-Bold" w:eastAsiaTheme="minorHAnsi" w:hAnsi="Times-Bold" w:cs="Times-Bold"/>
          <w:b/>
          <w:bCs/>
          <w:sz w:val="24"/>
          <w:szCs w:val="24"/>
        </w:rPr>
        <w:tab/>
      </w:r>
      <w:r w:rsidR="00923596">
        <w:rPr>
          <w:rFonts w:ascii="Times-Bold" w:eastAsiaTheme="minorHAnsi" w:hAnsi="Times-Bold" w:cs="Times-Bold"/>
          <w:b/>
          <w:bCs/>
          <w:sz w:val="24"/>
          <w:szCs w:val="24"/>
        </w:rPr>
        <w:tab/>
        <w:t xml:space="preserve">5 Marks </w:t>
      </w:r>
    </w:p>
    <w:p w:rsidR="0037585A" w:rsidRPr="0037585A" w:rsidRDefault="0037585A" w:rsidP="0037585A">
      <w:pPr>
        <w:autoSpaceDE w:val="0"/>
        <w:autoSpaceDN w:val="0"/>
        <w:adjustRightInd w:val="0"/>
        <w:spacing w:after="0" w:line="240" w:lineRule="auto"/>
        <w:rPr>
          <w:rFonts w:asciiTheme="majorBidi" w:eastAsiaTheme="minorHAnsi" w:hAnsiTheme="majorBidi" w:cstheme="majorBidi"/>
          <w:sz w:val="28"/>
          <w:szCs w:val="28"/>
          <w:lang w:val="en-GB"/>
        </w:rPr>
      </w:pPr>
      <w:r w:rsidRPr="0037585A">
        <w:rPr>
          <w:rFonts w:asciiTheme="majorBidi" w:eastAsiaTheme="minorHAnsi" w:hAnsiTheme="majorBidi" w:cstheme="majorBidi"/>
          <w:b/>
          <w:bCs/>
          <w:sz w:val="28"/>
          <w:szCs w:val="28"/>
          <w:lang w:val="en-GB"/>
        </w:rPr>
        <w:t>Ans.</w:t>
      </w:r>
      <w:r w:rsidRPr="0037585A">
        <w:rPr>
          <w:rFonts w:asciiTheme="majorBidi" w:eastAsiaTheme="minorHAnsi" w:hAnsiTheme="majorBidi" w:cstheme="majorBidi"/>
          <w:sz w:val="28"/>
          <w:szCs w:val="28"/>
          <w:lang w:val="en-GB"/>
        </w:rPr>
        <w:t xml:space="preserve"> The firm with a better operational efficienc</w:t>
      </w:r>
      <w:r>
        <w:rPr>
          <w:rFonts w:asciiTheme="majorBidi" w:eastAsiaTheme="minorHAnsi" w:hAnsiTheme="majorBidi" w:cstheme="majorBidi"/>
          <w:sz w:val="28"/>
          <w:szCs w:val="28"/>
          <w:lang w:val="en-GB"/>
        </w:rPr>
        <w:t xml:space="preserve">y has to invest less in working capital because) </w:t>
      </w:r>
      <w:r w:rsidRPr="0037585A">
        <w:rPr>
          <w:rFonts w:asciiTheme="majorBidi" w:eastAsiaTheme="minorHAnsi" w:hAnsiTheme="majorBidi" w:cstheme="majorBidi"/>
          <w:sz w:val="28"/>
          <w:szCs w:val="28"/>
          <w:lang w:val="en-GB"/>
        </w:rPr>
        <w:t>they convert raw materials quickly into finishe</w:t>
      </w:r>
      <w:r>
        <w:rPr>
          <w:rFonts w:asciiTheme="majorBidi" w:eastAsiaTheme="minorHAnsi" w:hAnsiTheme="majorBidi" w:cstheme="majorBidi"/>
          <w:sz w:val="28"/>
          <w:szCs w:val="28"/>
          <w:lang w:val="en-GB"/>
        </w:rPr>
        <w:t xml:space="preserve">d goods, and sell them at their </w:t>
      </w:r>
      <w:r w:rsidRPr="0037585A">
        <w:rPr>
          <w:rFonts w:asciiTheme="majorBidi" w:eastAsiaTheme="minorHAnsi" w:hAnsiTheme="majorBidi" w:cstheme="majorBidi"/>
          <w:sz w:val="28"/>
          <w:szCs w:val="28"/>
          <w:lang w:val="en-GB"/>
        </w:rPr>
        <w:t xml:space="preserve">earliest. </w:t>
      </w:r>
      <w:proofErr w:type="gramStart"/>
      <w:r w:rsidRPr="0037585A">
        <w:rPr>
          <w:rFonts w:asciiTheme="majorBidi" w:eastAsiaTheme="minorHAnsi" w:hAnsiTheme="majorBidi" w:cstheme="majorBidi"/>
          <w:sz w:val="28"/>
          <w:szCs w:val="28"/>
          <w:lang w:val="en-GB"/>
        </w:rPr>
        <w:t>i.e</w:t>
      </w:r>
      <w:proofErr w:type="gramEnd"/>
      <w:r w:rsidRPr="0037585A">
        <w:rPr>
          <w:rFonts w:asciiTheme="majorBidi" w:eastAsiaTheme="minorHAnsi" w:hAnsiTheme="majorBidi" w:cstheme="majorBidi"/>
          <w:sz w:val="28"/>
          <w:szCs w:val="28"/>
          <w:lang w:val="en-GB"/>
        </w:rPr>
        <w:t>. converts stock into sales quickly.</w:t>
      </w:r>
    </w:p>
    <w:p w:rsidR="00BA2CC7" w:rsidRPr="0037585A" w:rsidRDefault="0037585A" w:rsidP="0037585A">
      <w:pPr>
        <w:autoSpaceDE w:val="0"/>
        <w:autoSpaceDN w:val="0"/>
        <w:adjustRightInd w:val="0"/>
        <w:spacing w:after="0" w:line="240" w:lineRule="auto"/>
        <w:jc w:val="both"/>
        <w:rPr>
          <w:rFonts w:asciiTheme="majorBidi" w:eastAsiaTheme="minorHAnsi" w:hAnsiTheme="majorBidi" w:cstheme="majorBidi"/>
          <w:b/>
          <w:bCs/>
          <w:sz w:val="28"/>
          <w:szCs w:val="28"/>
        </w:rPr>
      </w:pPr>
      <w:r w:rsidRPr="0037585A">
        <w:rPr>
          <w:rFonts w:asciiTheme="majorBidi" w:eastAsiaTheme="minorHAnsi" w:hAnsiTheme="majorBidi" w:cstheme="majorBidi"/>
          <w:sz w:val="28"/>
          <w:szCs w:val="28"/>
          <w:lang w:val="en-GB"/>
        </w:rPr>
        <w:t>b) Promptly collects debts from debtors and bills receivable.</w:t>
      </w:r>
    </w:p>
    <w:p w:rsidR="00BA2CC7" w:rsidRDefault="00BA2CC7" w:rsidP="00940666">
      <w:pPr>
        <w:autoSpaceDE w:val="0"/>
        <w:autoSpaceDN w:val="0"/>
        <w:adjustRightInd w:val="0"/>
        <w:spacing w:after="0" w:line="240" w:lineRule="auto"/>
        <w:jc w:val="both"/>
        <w:rPr>
          <w:rFonts w:ascii="Times-Bold" w:eastAsiaTheme="minorHAnsi" w:hAnsi="Times-Bold" w:cs="Times-Bold"/>
          <w:b/>
          <w:bCs/>
          <w:sz w:val="24"/>
          <w:szCs w:val="24"/>
        </w:rPr>
      </w:pPr>
    </w:p>
    <w:p w:rsidR="00BA2CC7" w:rsidRPr="00201503" w:rsidRDefault="00BA2CC7" w:rsidP="00923596">
      <w:pPr>
        <w:pStyle w:val="ListParagraph"/>
        <w:numPr>
          <w:ilvl w:val="0"/>
          <w:numId w:val="49"/>
        </w:numPr>
        <w:autoSpaceDE w:val="0"/>
        <w:autoSpaceDN w:val="0"/>
        <w:adjustRightInd w:val="0"/>
        <w:spacing w:after="0" w:line="240" w:lineRule="auto"/>
        <w:jc w:val="both"/>
        <w:rPr>
          <w:rFonts w:ascii="Times-Bold" w:eastAsiaTheme="minorHAnsi" w:hAnsi="Times-Bold" w:cs="Times-Bold"/>
          <w:b/>
          <w:bCs/>
          <w:sz w:val="24"/>
          <w:szCs w:val="24"/>
        </w:rPr>
      </w:pPr>
      <w:r w:rsidRPr="00201503">
        <w:rPr>
          <w:rFonts w:ascii="Times-Bold" w:eastAsiaTheme="minorHAnsi" w:hAnsi="Times-Bold" w:cs="Times-Bold"/>
          <w:b/>
          <w:bCs/>
          <w:sz w:val="24"/>
          <w:szCs w:val="24"/>
        </w:rPr>
        <w:t>What do you mean by floatation cost?</w:t>
      </w:r>
      <w:r w:rsidR="008F1A94">
        <w:rPr>
          <w:rFonts w:ascii="Times-Bold" w:eastAsiaTheme="minorHAnsi" w:hAnsi="Times-Bold" w:cs="Times-Bold"/>
          <w:b/>
          <w:bCs/>
          <w:sz w:val="24"/>
          <w:szCs w:val="24"/>
        </w:rPr>
        <w:t xml:space="preserve"> </w:t>
      </w:r>
      <w:r w:rsidR="008F1A94">
        <w:rPr>
          <w:rFonts w:ascii="Times-Bold" w:eastAsiaTheme="minorHAnsi" w:hAnsi="Times-Bold" w:cs="Times-Bold"/>
          <w:b/>
          <w:bCs/>
          <w:sz w:val="24"/>
          <w:szCs w:val="24"/>
        </w:rPr>
        <w:tab/>
      </w:r>
      <w:r w:rsidR="00890EF4">
        <w:rPr>
          <w:rFonts w:ascii="Times-Bold" w:eastAsiaTheme="minorHAnsi" w:hAnsi="Times-Bold" w:cs="Times-Bold"/>
          <w:b/>
          <w:bCs/>
          <w:sz w:val="24"/>
          <w:szCs w:val="24"/>
        </w:rPr>
        <w:tab/>
      </w:r>
      <w:r w:rsidR="00923596">
        <w:rPr>
          <w:rFonts w:ascii="Times-Bold" w:eastAsiaTheme="minorHAnsi" w:hAnsi="Times-Bold" w:cs="Times-Bold"/>
          <w:b/>
          <w:bCs/>
          <w:sz w:val="24"/>
          <w:szCs w:val="24"/>
        </w:rPr>
        <w:t>5 Marks</w:t>
      </w:r>
    </w:p>
    <w:p w:rsidR="00A009E4" w:rsidRDefault="0037585A" w:rsidP="00940666">
      <w:pPr>
        <w:pStyle w:val="ListParagraph"/>
        <w:shd w:val="clear" w:color="auto" w:fill="FFFFFF"/>
        <w:tabs>
          <w:tab w:val="left" w:pos="3090"/>
        </w:tabs>
        <w:spacing w:after="0" w:line="390" w:lineRule="atLeast"/>
        <w:jc w:val="both"/>
        <w:rPr>
          <w:rFonts w:ascii="Times-Roman" w:eastAsiaTheme="minorHAnsi" w:hAnsi="Times-Roman" w:cs="Times-Roman"/>
          <w:sz w:val="24"/>
          <w:szCs w:val="24"/>
        </w:rPr>
      </w:pPr>
      <w:r w:rsidRPr="0037585A">
        <w:rPr>
          <w:rFonts w:ascii="Times-Roman" w:eastAsiaTheme="minorHAnsi" w:hAnsi="Times-Roman" w:cs="Times-Roman"/>
          <w:b/>
          <w:bCs/>
          <w:sz w:val="24"/>
          <w:szCs w:val="24"/>
          <w:lang w:val="en-GB"/>
        </w:rPr>
        <w:t>Ans.</w:t>
      </w:r>
      <w:r>
        <w:rPr>
          <w:rFonts w:ascii="Times-Roman" w:eastAsiaTheme="minorHAnsi" w:hAnsi="Times-Roman" w:cs="Times-Roman"/>
          <w:sz w:val="24"/>
          <w:szCs w:val="24"/>
          <w:lang w:val="en-GB"/>
        </w:rPr>
        <w:t xml:space="preserve"> Cost incurred for raising funds.</w:t>
      </w:r>
    </w:p>
    <w:p w:rsidR="0037585A" w:rsidRDefault="0037585A" w:rsidP="0037585A">
      <w:pPr>
        <w:pStyle w:val="ListParagraph"/>
        <w:autoSpaceDE w:val="0"/>
        <w:autoSpaceDN w:val="0"/>
        <w:adjustRightInd w:val="0"/>
        <w:spacing w:after="0" w:line="240" w:lineRule="auto"/>
        <w:jc w:val="both"/>
        <w:rPr>
          <w:rFonts w:ascii="Times-Bold" w:eastAsiaTheme="minorHAnsi" w:hAnsi="Times-Bold" w:cs="Times-Bold"/>
          <w:b/>
          <w:bCs/>
          <w:sz w:val="24"/>
          <w:szCs w:val="24"/>
        </w:rPr>
      </w:pPr>
    </w:p>
    <w:p w:rsidR="00A009E4" w:rsidRDefault="00A009E4" w:rsidP="00923596">
      <w:pPr>
        <w:pStyle w:val="ListParagraph"/>
        <w:numPr>
          <w:ilvl w:val="0"/>
          <w:numId w:val="49"/>
        </w:numPr>
        <w:autoSpaceDE w:val="0"/>
        <w:autoSpaceDN w:val="0"/>
        <w:adjustRightInd w:val="0"/>
        <w:spacing w:after="0" w:line="240" w:lineRule="auto"/>
        <w:jc w:val="both"/>
        <w:rPr>
          <w:rFonts w:ascii="Times-Bold" w:eastAsiaTheme="minorHAnsi" w:hAnsi="Times-Bold" w:cs="Times-Bold"/>
          <w:b/>
          <w:bCs/>
          <w:sz w:val="24"/>
          <w:szCs w:val="24"/>
        </w:rPr>
      </w:pPr>
      <w:r w:rsidRPr="00A009E4">
        <w:rPr>
          <w:rFonts w:ascii="Times-Bold" w:eastAsiaTheme="minorHAnsi" w:hAnsi="Times-Bold" w:cs="Times-Bold"/>
          <w:b/>
          <w:bCs/>
          <w:sz w:val="24"/>
          <w:szCs w:val="24"/>
        </w:rPr>
        <w:t>‘Every Manager has to take three major decisions while performing the</w:t>
      </w:r>
      <w:r>
        <w:rPr>
          <w:rFonts w:ascii="Times-Bold" w:eastAsiaTheme="minorHAnsi" w:hAnsi="Times-Bold" w:cs="Times-Bold"/>
          <w:b/>
          <w:bCs/>
          <w:sz w:val="24"/>
          <w:szCs w:val="24"/>
        </w:rPr>
        <w:t xml:space="preserve"> </w:t>
      </w:r>
      <w:r w:rsidRPr="00A009E4">
        <w:rPr>
          <w:rFonts w:ascii="Times-Bold" w:eastAsiaTheme="minorHAnsi" w:hAnsi="Times-Bold" w:cs="Times-Bold"/>
          <w:b/>
          <w:bCs/>
          <w:sz w:val="24"/>
          <w:szCs w:val="24"/>
        </w:rPr>
        <w:t>finance function’ briefly explain them.</w:t>
      </w:r>
      <w:r w:rsidR="008F1A94">
        <w:rPr>
          <w:rFonts w:ascii="Times-Bold" w:eastAsiaTheme="minorHAnsi" w:hAnsi="Times-Bold" w:cs="Times-Bold"/>
          <w:b/>
          <w:bCs/>
          <w:sz w:val="24"/>
          <w:szCs w:val="24"/>
        </w:rPr>
        <w:t xml:space="preserve">  </w:t>
      </w:r>
      <w:r w:rsidR="00A324AD">
        <w:rPr>
          <w:rFonts w:ascii="Times-Bold" w:eastAsiaTheme="minorHAnsi" w:hAnsi="Times-Bold" w:cs="Times-Bold"/>
          <w:b/>
          <w:bCs/>
          <w:sz w:val="24"/>
          <w:szCs w:val="24"/>
        </w:rPr>
        <w:t xml:space="preserve"> </w:t>
      </w:r>
      <w:r w:rsidR="00923596">
        <w:rPr>
          <w:rFonts w:ascii="Times-Bold" w:eastAsiaTheme="minorHAnsi" w:hAnsi="Times-Bold" w:cs="Times-Bold"/>
          <w:b/>
          <w:bCs/>
          <w:sz w:val="24"/>
          <w:szCs w:val="24"/>
        </w:rPr>
        <w:tab/>
      </w:r>
      <w:r w:rsidR="00A324AD">
        <w:rPr>
          <w:rFonts w:ascii="Times-Bold" w:eastAsiaTheme="minorHAnsi" w:hAnsi="Times-Bold" w:cs="Times-Bold"/>
          <w:b/>
          <w:bCs/>
          <w:sz w:val="24"/>
          <w:szCs w:val="24"/>
        </w:rPr>
        <w:t xml:space="preserve"> </w:t>
      </w:r>
      <w:r w:rsidR="00940666">
        <w:rPr>
          <w:rFonts w:ascii="Times-Bold" w:eastAsiaTheme="minorHAnsi" w:hAnsi="Times-Bold" w:cs="Times-Bold"/>
          <w:b/>
          <w:bCs/>
          <w:sz w:val="24"/>
          <w:szCs w:val="24"/>
        </w:rPr>
        <w:tab/>
      </w:r>
      <w:r w:rsidR="00923596">
        <w:rPr>
          <w:rFonts w:ascii="Times-Bold" w:eastAsiaTheme="minorHAnsi" w:hAnsi="Times-Bold" w:cs="Times-Bold"/>
          <w:b/>
          <w:bCs/>
          <w:sz w:val="24"/>
          <w:szCs w:val="24"/>
        </w:rPr>
        <w:t>5 Marks</w:t>
      </w:r>
    </w:p>
    <w:p w:rsidR="00221654" w:rsidRDefault="00221654" w:rsidP="00940666">
      <w:pPr>
        <w:autoSpaceDE w:val="0"/>
        <w:autoSpaceDN w:val="0"/>
        <w:adjustRightInd w:val="0"/>
        <w:spacing w:after="0" w:line="240" w:lineRule="auto"/>
        <w:jc w:val="both"/>
        <w:rPr>
          <w:rFonts w:ascii="Times-Roman" w:eastAsiaTheme="minorHAnsi" w:hAnsi="Times-Roman" w:cs="Times-Roman"/>
          <w:sz w:val="24"/>
          <w:szCs w:val="24"/>
        </w:rPr>
      </w:pPr>
    </w:p>
    <w:p w:rsidR="0037585A" w:rsidRDefault="0037585A" w:rsidP="0037585A">
      <w:pPr>
        <w:autoSpaceDE w:val="0"/>
        <w:autoSpaceDN w:val="0"/>
        <w:adjustRightInd w:val="0"/>
        <w:spacing w:after="0" w:line="240" w:lineRule="auto"/>
        <w:rPr>
          <w:rFonts w:ascii="Times-Roman" w:eastAsiaTheme="minorHAnsi" w:hAnsi="Times-Roman" w:cs="Times-Roman"/>
          <w:sz w:val="24"/>
          <w:szCs w:val="24"/>
          <w:lang w:val="en-GB"/>
        </w:rPr>
      </w:pPr>
      <w:r w:rsidRPr="0037585A">
        <w:rPr>
          <w:rFonts w:ascii="Times-Roman" w:eastAsiaTheme="minorHAnsi" w:hAnsi="Times-Roman" w:cs="Times-Roman"/>
          <w:b/>
          <w:bCs/>
          <w:sz w:val="24"/>
          <w:szCs w:val="24"/>
          <w:lang w:val="en-GB"/>
        </w:rPr>
        <w:t>Ans.</w:t>
      </w:r>
      <w:r>
        <w:rPr>
          <w:rFonts w:ascii="Times-Roman" w:eastAsiaTheme="minorHAnsi" w:hAnsi="Times-Roman" w:cs="Times-Roman"/>
          <w:sz w:val="24"/>
          <w:szCs w:val="24"/>
          <w:lang w:val="en-GB"/>
        </w:rPr>
        <w:t xml:space="preserve"> The three important decisions taken by the finance manager are as follows –</w:t>
      </w:r>
    </w:p>
    <w:p w:rsidR="0037585A" w:rsidRDefault="0037585A" w:rsidP="0037585A">
      <w:pPr>
        <w:autoSpaceDE w:val="0"/>
        <w:autoSpaceDN w:val="0"/>
        <w:adjustRightInd w:val="0"/>
        <w:spacing w:after="0" w:line="240" w:lineRule="auto"/>
        <w:rPr>
          <w:rFonts w:ascii="Times-Roman" w:eastAsiaTheme="minorHAnsi" w:hAnsi="Times-Roman" w:cs="Times-Roman"/>
          <w:sz w:val="24"/>
          <w:szCs w:val="24"/>
          <w:lang w:val="en-GB"/>
        </w:rPr>
      </w:pPr>
      <w:r>
        <w:rPr>
          <w:rFonts w:ascii="Times-Roman" w:eastAsiaTheme="minorHAnsi" w:hAnsi="Times-Roman" w:cs="Times-Roman"/>
          <w:sz w:val="24"/>
          <w:szCs w:val="24"/>
          <w:lang w:val="en-GB"/>
        </w:rPr>
        <w:t>1) Investment decision: It refers to the selection of the assets in which investment</w:t>
      </w:r>
    </w:p>
    <w:p w:rsidR="0037585A" w:rsidRDefault="0037585A" w:rsidP="0037585A">
      <w:pPr>
        <w:autoSpaceDE w:val="0"/>
        <w:autoSpaceDN w:val="0"/>
        <w:adjustRightInd w:val="0"/>
        <w:spacing w:after="0" w:line="240" w:lineRule="auto"/>
        <w:rPr>
          <w:rFonts w:ascii="Times-Roman" w:eastAsiaTheme="minorHAnsi" w:hAnsi="Times-Roman" w:cs="Times-Roman"/>
          <w:sz w:val="24"/>
          <w:szCs w:val="24"/>
          <w:lang w:val="en-GB"/>
        </w:rPr>
      </w:pPr>
      <w:proofErr w:type="gramStart"/>
      <w:r>
        <w:rPr>
          <w:rFonts w:ascii="Times-Roman" w:eastAsiaTheme="minorHAnsi" w:hAnsi="Times-Roman" w:cs="Times-Roman"/>
          <w:sz w:val="24"/>
          <w:szCs w:val="24"/>
          <w:lang w:val="en-GB"/>
        </w:rPr>
        <w:t>is</w:t>
      </w:r>
      <w:proofErr w:type="gramEnd"/>
      <w:r>
        <w:rPr>
          <w:rFonts w:ascii="Times-Roman" w:eastAsiaTheme="minorHAnsi" w:hAnsi="Times-Roman" w:cs="Times-Roman"/>
          <w:sz w:val="24"/>
          <w:szCs w:val="24"/>
          <w:lang w:val="en-GB"/>
        </w:rPr>
        <w:t xml:space="preserve"> to be made by the company. Investment can be made in Long term fixed</w:t>
      </w:r>
    </w:p>
    <w:p w:rsidR="0037585A" w:rsidRDefault="0037585A" w:rsidP="0037585A">
      <w:pPr>
        <w:autoSpaceDE w:val="0"/>
        <w:autoSpaceDN w:val="0"/>
        <w:adjustRightInd w:val="0"/>
        <w:spacing w:after="0" w:line="240" w:lineRule="auto"/>
        <w:rPr>
          <w:rFonts w:ascii="Times-Roman" w:eastAsiaTheme="minorHAnsi" w:hAnsi="Times-Roman" w:cs="Times-Roman"/>
          <w:sz w:val="24"/>
          <w:szCs w:val="24"/>
          <w:lang w:val="en-GB"/>
        </w:rPr>
      </w:pPr>
      <w:proofErr w:type="gramStart"/>
      <w:r>
        <w:rPr>
          <w:rFonts w:ascii="Times-Roman" w:eastAsiaTheme="minorHAnsi" w:hAnsi="Times-Roman" w:cs="Times-Roman"/>
          <w:sz w:val="24"/>
          <w:szCs w:val="24"/>
          <w:lang w:val="en-GB"/>
        </w:rPr>
        <w:t>assets</w:t>
      </w:r>
      <w:proofErr w:type="gramEnd"/>
      <w:r>
        <w:rPr>
          <w:rFonts w:ascii="Times-Roman" w:eastAsiaTheme="minorHAnsi" w:hAnsi="Times-Roman" w:cs="Times-Roman"/>
          <w:sz w:val="24"/>
          <w:szCs w:val="24"/>
          <w:lang w:val="en-GB"/>
        </w:rPr>
        <w:t xml:space="preserve"> and short term current assets. Thus Investment decision is divided in</w:t>
      </w:r>
    </w:p>
    <w:p w:rsidR="0037585A" w:rsidRDefault="0037585A" w:rsidP="0037585A">
      <w:pPr>
        <w:autoSpaceDE w:val="0"/>
        <w:autoSpaceDN w:val="0"/>
        <w:adjustRightInd w:val="0"/>
        <w:spacing w:after="0" w:line="240" w:lineRule="auto"/>
        <w:rPr>
          <w:rFonts w:ascii="Times-Roman" w:eastAsiaTheme="minorHAnsi" w:hAnsi="Times-Roman" w:cs="Times-Roman"/>
          <w:sz w:val="24"/>
          <w:szCs w:val="24"/>
          <w:lang w:val="en-GB"/>
        </w:rPr>
      </w:pPr>
      <w:proofErr w:type="gramStart"/>
      <w:r>
        <w:rPr>
          <w:rFonts w:ascii="Times-Roman" w:eastAsiaTheme="minorHAnsi" w:hAnsi="Times-Roman" w:cs="Times-Roman"/>
          <w:sz w:val="24"/>
          <w:szCs w:val="24"/>
          <w:lang w:val="en-GB"/>
        </w:rPr>
        <w:t>two</w:t>
      </w:r>
      <w:proofErr w:type="gramEnd"/>
      <w:r>
        <w:rPr>
          <w:rFonts w:ascii="Times-Roman" w:eastAsiaTheme="minorHAnsi" w:hAnsi="Times-Roman" w:cs="Times-Roman"/>
          <w:sz w:val="24"/>
          <w:szCs w:val="24"/>
          <w:lang w:val="en-GB"/>
        </w:rPr>
        <w:t xml:space="preserve"> parts :</w:t>
      </w:r>
    </w:p>
    <w:p w:rsidR="0037585A" w:rsidRDefault="0037585A" w:rsidP="0037585A">
      <w:pPr>
        <w:autoSpaceDE w:val="0"/>
        <w:autoSpaceDN w:val="0"/>
        <w:adjustRightInd w:val="0"/>
        <w:spacing w:after="0" w:line="240" w:lineRule="auto"/>
        <w:rPr>
          <w:rFonts w:ascii="Times-Roman" w:eastAsiaTheme="minorHAnsi" w:hAnsi="Times-Roman" w:cs="Times-Roman"/>
          <w:sz w:val="24"/>
          <w:szCs w:val="24"/>
          <w:lang w:val="en-GB"/>
        </w:rPr>
      </w:pPr>
      <w:r w:rsidRPr="0037585A">
        <w:rPr>
          <w:rFonts w:ascii="Times-Roman" w:eastAsiaTheme="minorHAnsi" w:hAnsi="Times-Roman" w:cs="Times-Roman"/>
          <w:b/>
          <w:bCs/>
          <w:sz w:val="24"/>
          <w:szCs w:val="24"/>
          <w:lang w:val="en-GB"/>
        </w:rPr>
        <w:t>(a)</w:t>
      </w:r>
      <w:r>
        <w:rPr>
          <w:rFonts w:ascii="Times-Roman" w:eastAsiaTheme="minorHAnsi" w:hAnsi="Times-Roman" w:cs="Times-Roman"/>
          <w:sz w:val="24"/>
          <w:szCs w:val="24"/>
          <w:lang w:val="en-GB"/>
        </w:rPr>
        <w:t xml:space="preserve"> Long term Investment decisions: Such decisions are also called Capital</w:t>
      </w:r>
    </w:p>
    <w:p w:rsidR="0037585A" w:rsidRDefault="0037585A" w:rsidP="0037585A">
      <w:pPr>
        <w:autoSpaceDE w:val="0"/>
        <w:autoSpaceDN w:val="0"/>
        <w:adjustRightInd w:val="0"/>
        <w:spacing w:after="0" w:line="240" w:lineRule="auto"/>
        <w:rPr>
          <w:rFonts w:ascii="Times-Roman" w:eastAsiaTheme="minorHAnsi" w:hAnsi="Times-Roman" w:cs="Times-Roman"/>
          <w:sz w:val="24"/>
          <w:szCs w:val="24"/>
          <w:lang w:val="en-GB"/>
        </w:rPr>
      </w:pPr>
      <w:r>
        <w:rPr>
          <w:rFonts w:ascii="Times-Roman" w:eastAsiaTheme="minorHAnsi" w:hAnsi="Times-Roman" w:cs="Times-Roman"/>
          <w:sz w:val="24"/>
          <w:szCs w:val="24"/>
          <w:lang w:val="en-GB"/>
        </w:rPr>
        <w:t>Budgeting decisions. It relates to the investment in long term fixed assets.</w:t>
      </w:r>
    </w:p>
    <w:p w:rsidR="0037585A" w:rsidRDefault="0037585A" w:rsidP="0037585A">
      <w:pPr>
        <w:autoSpaceDE w:val="0"/>
        <w:autoSpaceDN w:val="0"/>
        <w:adjustRightInd w:val="0"/>
        <w:spacing w:after="0" w:line="240" w:lineRule="auto"/>
        <w:rPr>
          <w:rFonts w:ascii="Times-Roman" w:eastAsiaTheme="minorHAnsi" w:hAnsi="Times-Roman" w:cs="Times-Roman"/>
          <w:sz w:val="24"/>
          <w:szCs w:val="24"/>
          <w:lang w:val="en-GB"/>
        </w:rPr>
      </w:pPr>
      <w:r>
        <w:rPr>
          <w:rFonts w:ascii="Times-Roman" w:eastAsiaTheme="minorHAnsi" w:hAnsi="Times-Roman" w:cs="Times-Roman"/>
          <w:sz w:val="24"/>
          <w:szCs w:val="24"/>
          <w:lang w:val="en-GB"/>
        </w:rPr>
        <w:t>As such decisions affects the growth of the firm, it involves huge fund to be</w:t>
      </w:r>
    </w:p>
    <w:p w:rsidR="0037585A" w:rsidRDefault="0037585A" w:rsidP="0037585A">
      <w:pPr>
        <w:autoSpaceDE w:val="0"/>
        <w:autoSpaceDN w:val="0"/>
        <w:adjustRightInd w:val="0"/>
        <w:spacing w:after="0" w:line="240" w:lineRule="auto"/>
        <w:rPr>
          <w:rFonts w:ascii="Times-Roman" w:eastAsiaTheme="minorHAnsi" w:hAnsi="Times-Roman" w:cs="Times-Roman"/>
          <w:sz w:val="24"/>
          <w:szCs w:val="24"/>
          <w:lang w:val="en-GB"/>
        </w:rPr>
      </w:pPr>
      <w:proofErr w:type="gramStart"/>
      <w:r>
        <w:rPr>
          <w:rFonts w:ascii="Times-Roman" w:eastAsiaTheme="minorHAnsi" w:hAnsi="Times-Roman" w:cs="Times-Roman"/>
          <w:sz w:val="24"/>
          <w:szCs w:val="24"/>
          <w:lang w:val="en-GB"/>
        </w:rPr>
        <w:t>blocked</w:t>
      </w:r>
      <w:proofErr w:type="gramEnd"/>
      <w:r>
        <w:rPr>
          <w:rFonts w:ascii="Times-Roman" w:eastAsiaTheme="minorHAnsi" w:hAnsi="Times-Roman" w:cs="Times-Roman"/>
          <w:sz w:val="24"/>
          <w:szCs w:val="24"/>
          <w:lang w:val="en-GB"/>
        </w:rPr>
        <w:t xml:space="preserve"> for a long period, and such decisions are irreversible in nature, they</w:t>
      </w:r>
    </w:p>
    <w:p w:rsidR="0037585A" w:rsidRDefault="0037585A" w:rsidP="0037585A">
      <w:pPr>
        <w:autoSpaceDE w:val="0"/>
        <w:autoSpaceDN w:val="0"/>
        <w:adjustRightInd w:val="0"/>
        <w:spacing w:after="0" w:line="240" w:lineRule="auto"/>
        <w:rPr>
          <w:rFonts w:ascii="Times-Roman" w:eastAsiaTheme="minorHAnsi" w:hAnsi="Times-Roman" w:cs="Times-Roman"/>
          <w:sz w:val="24"/>
          <w:szCs w:val="24"/>
          <w:lang w:val="en-GB"/>
        </w:rPr>
      </w:pPr>
      <w:proofErr w:type="gramStart"/>
      <w:r>
        <w:rPr>
          <w:rFonts w:ascii="Times-Roman" w:eastAsiaTheme="minorHAnsi" w:hAnsi="Times-Roman" w:cs="Times-Roman"/>
          <w:sz w:val="24"/>
          <w:szCs w:val="24"/>
          <w:lang w:val="en-GB"/>
        </w:rPr>
        <w:t>should</w:t>
      </w:r>
      <w:proofErr w:type="gramEnd"/>
      <w:r>
        <w:rPr>
          <w:rFonts w:ascii="Times-Roman" w:eastAsiaTheme="minorHAnsi" w:hAnsi="Times-Roman" w:cs="Times-Roman"/>
          <w:sz w:val="24"/>
          <w:szCs w:val="24"/>
          <w:lang w:val="en-GB"/>
        </w:rPr>
        <w:t xml:space="preserve"> be taken carefully after making a comparative study of various</w:t>
      </w:r>
    </w:p>
    <w:p w:rsidR="0037585A" w:rsidRDefault="0037585A" w:rsidP="0037585A">
      <w:pPr>
        <w:autoSpaceDE w:val="0"/>
        <w:autoSpaceDN w:val="0"/>
        <w:adjustRightInd w:val="0"/>
        <w:spacing w:after="0" w:line="240" w:lineRule="auto"/>
        <w:rPr>
          <w:rFonts w:ascii="Times-Roman" w:eastAsiaTheme="minorHAnsi" w:hAnsi="Times-Roman" w:cs="Times-Roman"/>
          <w:sz w:val="24"/>
          <w:szCs w:val="24"/>
          <w:lang w:val="en-GB"/>
        </w:rPr>
      </w:pPr>
      <w:proofErr w:type="gramStart"/>
      <w:r>
        <w:rPr>
          <w:rFonts w:ascii="Times-Roman" w:eastAsiaTheme="minorHAnsi" w:hAnsi="Times-Roman" w:cs="Times-Roman"/>
          <w:sz w:val="24"/>
          <w:szCs w:val="24"/>
          <w:lang w:val="en-GB"/>
        </w:rPr>
        <w:t>alternatives</w:t>
      </w:r>
      <w:proofErr w:type="gramEnd"/>
      <w:r>
        <w:rPr>
          <w:rFonts w:ascii="Times-Roman" w:eastAsiaTheme="minorHAnsi" w:hAnsi="Times-Roman" w:cs="Times-Roman"/>
          <w:sz w:val="24"/>
          <w:szCs w:val="24"/>
          <w:lang w:val="en-GB"/>
        </w:rPr>
        <w:t xml:space="preserve"> available.</w:t>
      </w:r>
    </w:p>
    <w:p w:rsidR="0037585A" w:rsidRDefault="0037585A" w:rsidP="0037585A">
      <w:pPr>
        <w:autoSpaceDE w:val="0"/>
        <w:autoSpaceDN w:val="0"/>
        <w:adjustRightInd w:val="0"/>
        <w:spacing w:after="0" w:line="240" w:lineRule="auto"/>
        <w:rPr>
          <w:rFonts w:ascii="Times-Roman" w:eastAsiaTheme="minorHAnsi" w:hAnsi="Times-Roman" w:cs="Times-Roman"/>
          <w:sz w:val="24"/>
          <w:szCs w:val="24"/>
          <w:lang w:val="en-GB"/>
        </w:rPr>
      </w:pPr>
      <w:r w:rsidRPr="0037585A">
        <w:rPr>
          <w:rFonts w:ascii="Times-Roman" w:eastAsiaTheme="minorHAnsi" w:hAnsi="Times-Roman" w:cs="Times-Roman"/>
          <w:b/>
          <w:bCs/>
          <w:sz w:val="24"/>
          <w:szCs w:val="24"/>
          <w:lang w:val="en-GB"/>
        </w:rPr>
        <w:t>(b)</w:t>
      </w:r>
      <w:r>
        <w:rPr>
          <w:rFonts w:ascii="Times-Roman" w:eastAsiaTheme="minorHAnsi" w:hAnsi="Times-Roman" w:cs="Times-Roman"/>
          <w:sz w:val="24"/>
          <w:szCs w:val="24"/>
          <w:lang w:val="en-GB"/>
        </w:rPr>
        <w:t xml:space="preserve"> Short term Investment decision (Working capital decision): It refers to</w:t>
      </w:r>
    </w:p>
    <w:p w:rsidR="0037585A" w:rsidRDefault="0037585A" w:rsidP="0037585A">
      <w:pPr>
        <w:autoSpaceDE w:val="0"/>
        <w:autoSpaceDN w:val="0"/>
        <w:adjustRightInd w:val="0"/>
        <w:spacing w:after="0" w:line="240" w:lineRule="auto"/>
        <w:rPr>
          <w:rFonts w:ascii="Times-Roman" w:eastAsiaTheme="minorHAnsi" w:hAnsi="Times-Roman" w:cs="Times-Roman"/>
          <w:sz w:val="24"/>
          <w:szCs w:val="24"/>
          <w:lang w:val="en-GB"/>
        </w:rPr>
      </w:pPr>
      <w:proofErr w:type="gramStart"/>
      <w:r>
        <w:rPr>
          <w:rFonts w:ascii="Times-Roman" w:eastAsiaTheme="minorHAnsi" w:hAnsi="Times-Roman" w:cs="Times-Roman"/>
          <w:sz w:val="24"/>
          <w:szCs w:val="24"/>
          <w:lang w:val="en-GB"/>
        </w:rPr>
        <w:t>investment</w:t>
      </w:r>
      <w:proofErr w:type="gramEnd"/>
      <w:r>
        <w:rPr>
          <w:rFonts w:ascii="Times-Roman" w:eastAsiaTheme="minorHAnsi" w:hAnsi="Times-Roman" w:cs="Times-Roman"/>
          <w:sz w:val="24"/>
          <w:szCs w:val="24"/>
          <w:lang w:val="en-GB"/>
        </w:rPr>
        <w:t xml:space="preserve"> in short term assets such as cash, inventory, debtors etc. Finance</w:t>
      </w:r>
    </w:p>
    <w:p w:rsidR="0037585A" w:rsidRDefault="0037585A" w:rsidP="0037585A">
      <w:pPr>
        <w:autoSpaceDE w:val="0"/>
        <w:autoSpaceDN w:val="0"/>
        <w:adjustRightInd w:val="0"/>
        <w:spacing w:after="0" w:line="240" w:lineRule="auto"/>
        <w:rPr>
          <w:rFonts w:ascii="Times-Roman" w:eastAsiaTheme="minorHAnsi" w:hAnsi="Times-Roman" w:cs="Times-Roman"/>
          <w:sz w:val="24"/>
          <w:szCs w:val="24"/>
          <w:lang w:val="en-GB"/>
        </w:rPr>
      </w:pPr>
      <w:proofErr w:type="gramStart"/>
      <w:r>
        <w:rPr>
          <w:rFonts w:ascii="Times-Roman" w:eastAsiaTheme="minorHAnsi" w:hAnsi="Times-Roman" w:cs="Times-Roman"/>
          <w:sz w:val="24"/>
          <w:szCs w:val="24"/>
          <w:lang w:val="en-GB"/>
        </w:rPr>
        <w:t>manager</w:t>
      </w:r>
      <w:proofErr w:type="gramEnd"/>
      <w:r>
        <w:rPr>
          <w:rFonts w:ascii="Times-Roman" w:eastAsiaTheme="minorHAnsi" w:hAnsi="Times-Roman" w:cs="Times-Roman"/>
          <w:sz w:val="24"/>
          <w:szCs w:val="24"/>
          <w:lang w:val="en-GB"/>
        </w:rPr>
        <w:t xml:space="preserve"> has to ensure that enough working capital is available to meet the</w:t>
      </w:r>
    </w:p>
    <w:p w:rsidR="0037585A" w:rsidRDefault="0037585A" w:rsidP="0037585A">
      <w:pPr>
        <w:autoSpaceDE w:val="0"/>
        <w:autoSpaceDN w:val="0"/>
        <w:adjustRightInd w:val="0"/>
        <w:spacing w:after="0" w:line="240" w:lineRule="auto"/>
        <w:rPr>
          <w:rFonts w:ascii="Times-Roman" w:eastAsiaTheme="minorHAnsi" w:hAnsi="Times-Roman" w:cs="Times-Roman"/>
          <w:sz w:val="24"/>
          <w:szCs w:val="24"/>
          <w:lang w:val="en-GB"/>
        </w:rPr>
      </w:pPr>
      <w:proofErr w:type="gramStart"/>
      <w:r>
        <w:rPr>
          <w:rFonts w:ascii="Times-Roman" w:eastAsiaTheme="minorHAnsi" w:hAnsi="Times-Roman" w:cs="Times-Roman"/>
          <w:sz w:val="24"/>
          <w:szCs w:val="24"/>
          <w:lang w:val="en-GB"/>
        </w:rPr>
        <w:t>day</w:t>
      </w:r>
      <w:proofErr w:type="gramEnd"/>
      <w:r>
        <w:rPr>
          <w:rFonts w:ascii="Times-Roman" w:eastAsiaTheme="minorHAnsi" w:hAnsi="Times-Roman" w:cs="Times-Roman"/>
          <w:sz w:val="24"/>
          <w:szCs w:val="24"/>
          <w:lang w:val="en-GB"/>
        </w:rPr>
        <w:t xml:space="preserve"> to day requirements. It should also ensure that unnecessarily high</w:t>
      </w:r>
    </w:p>
    <w:p w:rsidR="0037585A" w:rsidRDefault="0037585A" w:rsidP="0037585A">
      <w:pPr>
        <w:autoSpaceDE w:val="0"/>
        <w:autoSpaceDN w:val="0"/>
        <w:adjustRightInd w:val="0"/>
        <w:spacing w:after="0" w:line="240" w:lineRule="auto"/>
        <w:rPr>
          <w:rFonts w:ascii="Times-Roman" w:eastAsiaTheme="minorHAnsi" w:hAnsi="Times-Roman" w:cs="Times-Roman"/>
          <w:sz w:val="24"/>
          <w:szCs w:val="24"/>
          <w:lang w:val="en-GB"/>
        </w:rPr>
      </w:pPr>
      <w:proofErr w:type="gramStart"/>
      <w:r>
        <w:rPr>
          <w:rFonts w:ascii="Times-Roman" w:eastAsiaTheme="minorHAnsi" w:hAnsi="Times-Roman" w:cs="Times-Roman"/>
          <w:sz w:val="24"/>
          <w:szCs w:val="24"/>
          <w:lang w:val="en-GB"/>
        </w:rPr>
        <w:t>reserve</w:t>
      </w:r>
      <w:proofErr w:type="gramEnd"/>
      <w:r>
        <w:rPr>
          <w:rFonts w:ascii="Times-Roman" w:eastAsiaTheme="minorHAnsi" w:hAnsi="Times-Roman" w:cs="Times-Roman"/>
          <w:sz w:val="24"/>
          <w:szCs w:val="24"/>
          <w:lang w:val="en-GB"/>
        </w:rPr>
        <w:t xml:space="preserve"> of working capital should not be retains as it decreases the</w:t>
      </w:r>
    </w:p>
    <w:p w:rsidR="0037585A" w:rsidRDefault="0037585A" w:rsidP="0037585A">
      <w:pPr>
        <w:autoSpaceDE w:val="0"/>
        <w:autoSpaceDN w:val="0"/>
        <w:adjustRightInd w:val="0"/>
        <w:spacing w:after="0" w:line="240" w:lineRule="auto"/>
        <w:rPr>
          <w:rFonts w:ascii="Times-Roman" w:eastAsiaTheme="minorHAnsi" w:hAnsi="Times-Roman" w:cs="Times-Roman"/>
          <w:sz w:val="24"/>
          <w:szCs w:val="24"/>
          <w:lang w:val="en-GB"/>
        </w:rPr>
      </w:pPr>
      <w:proofErr w:type="gramStart"/>
      <w:r>
        <w:rPr>
          <w:rFonts w:ascii="Times-Roman" w:eastAsiaTheme="minorHAnsi" w:hAnsi="Times-Roman" w:cs="Times-Roman"/>
          <w:sz w:val="24"/>
          <w:szCs w:val="24"/>
          <w:lang w:val="en-GB"/>
        </w:rPr>
        <w:t>profitability</w:t>
      </w:r>
      <w:proofErr w:type="gramEnd"/>
      <w:r>
        <w:rPr>
          <w:rFonts w:ascii="Times-Roman" w:eastAsiaTheme="minorHAnsi" w:hAnsi="Times-Roman" w:cs="Times-Roman"/>
          <w:sz w:val="24"/>
          <w:szCs w:val="24"/>
          <w:lang w:val="en-GB"/>
        </w:rPr>
        <w:t>. Thus profitability and Liquidity are to be compared and</w:t>
      </w:r>
    </w:p>
    <w:p w:rsidR="0037585A" w:rsidRDefault="0037585A" w:rsidP="0037585A">
      <w:pPr>
        <w:autoSpaceDE w:val="0"/>
        <w:autoSpaceDN w:val="0"/>
        <w:adjustRightInd w:val="0"/>
        <w:spacing w:after="0" w:line="240" w:lineRule="auto"/>
        <w:rPr>
          <w:rFonts w:ascii="Times-Roman" w:eastAsiaTheme="minorHAnsi" w:hAnsi="Times-Roman" w:cs="Times-Roman"/>
          <w:sz w:val="24"/>
          <w:szCs w:val="24"/>
          <w:lang w:val="en-GB"/>
        </w:rPr>
      </w:pPr>
      <w:proofErr w:type="gramStart"/>
      <w:r>
        <w:rPr>
          <w:rFonts w:ascii="Times-Roman" w:eastAsiaTheme="minorHAnsi" w:hAnsi="Times-Roman" w:cs="Times-Roman"/>
          <w:sz w:val="24"/>
          <w:szCs w:val="24"/>
          <w:lang w:val="en-GB"/>
        </w:rPr>
        <w:t>appropriate</w:t>
      </w:r>
      <w:proofErr w:type="gramEnd"/>
      <w:r>
        <w:rPr>
          <w:rFonts w:ascii="Times-Roman" w:eastAsiaTheme="minorHAnsi" w:hAnsi="Times-Roman" w:cs="Times-Roman"/>
          <w:sz w:val="24"/>
          <w:szCs w:val="24"/>
          <w:lang w:val="en-GB"/>
        </w:rPr>
        <w:t xml:space="preserve"> amount kept as working capital.</w:t>
      </w:r>
    </w:p>
    <w:p w:rsidR="0037585A" w:rsidRDefault="0037585A" w:rsidP="0037585A">
      <w:pPr>
        <w:autoSpaceDE w:val="0"/>
        <w:autoSpaceDN w:val="0"/>
        <w:adjustRightInd w:val="0"/>
        <w:spacing w:after="0" w:line="240" w:lineRule="auto"/>
        <w:rPr>
          <w:rFonts w:ascii="Times-Roman" w:eastAsiaTheme="minorHAnsi" w:hAnsi="Times-Roman" w:cs="Times-Roman"/>
          <w:sz w:val="24"/>
          <w:szCs w:val="24"/>
          <w:lang w:val="en-GB"/>
        </w:rPr>
      </w:pPr>
      <w:r>
        <w:rPr>
          <w:rFonts w:ascii="Times-Roman" w:eastAsiaTheme="minorHAnsi" w:hAnsi="Times-Roman" w:cs="Times-Roman"/>
          <w:sz w:val="24"/>
          <w:szCs w:val="24"/>
          <w:lang w:val="en-GB"/>
        </w:rPr>
        <w:t>2. Financing decision: There are various sources</w:t>
      </w:r>
      <w:r>
        <w:rPr>
          <w:rFonts w:ascii="Times-Roman" w:eastAsiaTheme="minorHAnsi" w:hAnsi="Times-Roman" w:cs="Times-Roman"/>
          <w:sz w:val="24"/>
          <w:szCs w:val="24"/>
          <w:lang w:val="en-GB"/>
        </w:rPr>
        <w:t xml:space="preserve"> of obtaining long term finance </w:t>
      </w:r>
      <w:r>
        <w:rPr>
          <w:rFonts w:ascii="Times-Roman" w:eastAsiaTheme="minorHAnsi" w:hAnsi="Times-Roman" w:cs="Times-Roman"/>
          <w:sz w:val="24"/>
          <w:szCs w:val="24"/>
          <w:lang w:val="en-GB"/>
        </w:rPr>
        <w:t>such as Equity shares, preference shares, term lo</w:t>
      </w:r>
      <w:r>
        <w:rPr>
          <w:rFonts w:ascii="Times-Roman" w:eastAsiaTheme="minorHAnsi" w:hAnsi="Times-Roman" w:cs="Times-Roman"/>
          <w:sz w:val="24"/>
          <w:szCs w:val="24"/>
          <w:lang w:val="en-GB"/>
        </w:rPr>
        <w:t xml:space="preserve">ans, Debentures etc. For taking </w:t>
      </w:r>
      <w:r>
        <w:rPr>
          <w:rFonts w:ascii="Times-Roman" w:eastAsiaTheme="minorHAnsi" w:hAnsi="Times-Roman" w:cs="Times-Roman"/>
          <w:sz w:val="24"/>
          <w:szCs w:val="24"/>
          <w:lang w:val="en-GB"/>
        </w:rPr>
        <w:t>financing decision and deciding the capital stru</w:t>
      </w:r>
      <w:r>
        <w:rPr>
          <w:rFonts w:ascii="Times-Roman" w:eastAsiaTheme="minorHAnsi" w:hAnsi="Times-Roman" w:cs="Times-Roman"/>
          <w:sz w:val="24"/>
          <w:szCs w:val="24"/>
          <w:lang w:val="en-GB"/>
        </w:rPr>
        <w:t xml:space="preserve">cture various factors are to be </w:t>
      </w:r>
      <w:r>
        <w:rPr>
          <w:rFonts w:ascii="Times-Roman" w:eastAsiaTheme="minorHAnsi" w:hAnsi="Times-Roman" w:cs="Times-Roman"/>
          <w:sz w:val="24"/>
          <w:szCs w:val="24"/>
          <w:lang w:val="en-GB"/>
        </w:rPr>
        <w:t>considered and an analysis of cost and benefit is made.</w:t>
      </w:r>
    </w:p>
    <w:p w:rsidR="0037585A" w:rsidRPr="0037585A" w:rsidRDefault="0037585A" w:rsidP="0037585A">
      <w:pPr>
        <w:autoSpaceDE w:val="0"/>
        <w:autoSpaceDN w:val="0"/>
        <w:adjustRightInd w:val="0"/>
        <w:spacing w:after="0" w:line="240" w:lineRule="auto"/>
        <w:rPr>
          <w:rFonts w:ascii="Times-Roman" w:eastAsiaTheme="minorHAnsi" w:hAnsi="Times-Roman" w:cs="Times-Roman"/>
          <w:sz w:val="24"/>
          <w:szCs w:val="24"/>
          <w:lang w:val="en-GB"/>
        </w:rPr>
      </w:pPr>
      <w:r>
        <w:rPr>
          <w:rFonts w:ascii="Times-Roman" w:eastAsiaTheme="minorHAnsi" w:hAnsi="Times-Roman" w:cs="Times-Roman"/>
          <w:sz w:val="24"/>
          <w:szCs w:val="24"/>
          <w:lang w:val="en-GB"/>
        </w:rPr>
        <w:t xml:space="preserve">3. Dividend decision: It refers to the decision related to the distribution </w:t>
      </w:r>
      <w:r>
        <w:rPr>
          <w:rFonts w:ascii="Times-Roman" w:eastAsiaTheme="minorHAnsi" w:hAnsi="Times-Roman" w:cs="Times-Roman"/>
          <w:sz w:val="24"/>
          <w:szCs w:val="24"/>
          <w:lang w:val="en-GB"/>
        </w:rPr>
        <w:t xml:space="preserve">of profit. </w:t>
      </w:r>
      <w:r>
        <w:rPr>
          <w:rFonts w:ascii="Times-Roman" w:eastAsiaTheme="minorHAnsi" w:hAnsi="Times-Roman" w:cs="Times-Roman"/>
          <w:sz w:val="24"/>
          <w:szCs w:val="24"/>
          <w:lang w:val="en-GB"/>
        </w:rPr>
        <w:t>The finance manager has to decide as to how</w:t>
      </w:r>
      <w:r>
        <w:rPr>
          <w:rFonts w:ascii="Times-Roman" w:eastAsiaTheme="minorHAnsi" w:hAnsi="Times-Roman" w:cs="Times-Roman"/>
          <w:sz w:val="24"/>
          <w:szCs w:val="24"/>
          <w:lang w:val="en-GB"/>
        </w:rPr>
        <w:t xml:space="preserve"> much amount of profit is to be </w:t>
      </w:r>
      <w:r>
        <w:rPr>
          <w:rFonts w:ascii="Times-Roman" w:eastAsiaTheme="minorHAnsi" w:hAnsi="Times-Roman" w:cs="Times-Roman"/>
          <w:sz w:val="24"/>
          <w:szCs w:val="24"/>
          <w:lang w:val="en-GB"/>
        </w:rPr>
        <w:t>distributed as Dividend and how much to be r</w:t>
      </w:r>
      <w:r>
        <w:rPr>
          <w:rFonts w:ascii="Times-Roman" w:eastAsiaTheme="minorHAnsi" w:hAnsi="Times-Roman" w:cs="Times-Roman"/>
          <w:sz w:val="24"/>
          <w:szCs w:val="24"/>
          <w:lang w:val="en-GB"/>
        </w:rPr>
        <w:t xml:space="preserve">etained in the business. If too </w:t>
      </w:r>
      <w:r>
        <w:rPr>
          <w:rFonts w:ascii="Times-Roman" w:eastAsiaTheme="minorHAnsi" w:hAnsi="Times-Roman" w:cs="Times-Roman"/>
          <w:sz w:val="24"/>
          <w:szCs w:val="24"/>
          <w:lang w:val="en-GB"/>
        </w:rPr>
        <w:t>much retained earnings are maintained, it dissat</w:t>
      </w:r>
      <w:r>
        <w:rPr>
          <w:rFonts w:ascii="Times-Roman" w:eastAsiaTheme="minorHAnsi" w:hAnsi="Times-Roman" w:cs="Times-Roman"/>
          <w:sz w:val="24"/>
          <w:szCs w:val="24"/>
          <w:lang w:val="en-GB"/>
        </w:rPr>
        <w:t xml:space="preserve">isfies the shareholders as they </w:t>
      </w:r>
      <w:r>
        <w:rPr>
          <w:rFonts w:ascii="Times-Roman" w:eastAsiaTheme="minorHAnsi" w:hAnsi="Times-Roman" w:cs="Times-Roman"/>
          <w:sz w:val="24"/>
          <w:szCs w:val="24"/>
          <w:lang w:val="en-GB"/>
        </w:rPr>
        <w:t>receive less dividend. Similarly if a liberal divi</w:t>
      </w:r>
      <w:r>
        <w:rPr>
          <w:rFonts w:ascii="Times-Roman" w:eastAsiaTheme="minorHAnsi" w:hAnsi="Times-Roman" w:cs="Times-Roman"/>
          <w:sz w:val="24"/>
          <w:szCs w:val="24"/>
          <w:lang w:val="en-GB"/>
        </w:rPr>
        <w:t xml:space="preserve">dend policy is followed, though </w:t>
      </w:r>
      <w:r>
        <w:rPr>
          <w:rFonts w:ascii="Times-Roman" w:eastAsiaTheme="minorHAnsi" w:hAnsi="Times-Roman" w:cs="Times-Roman"/>
          <w:sz w:val="24"/>
          <w:szCs w:val="24"/>
          <w:lang w:val="en-GB"/>
        </w:rPr>
        <w:t>the shareholders are satisfies, but the firm does not have enough reserve for</w:t>
      </w:r>
      <w:r>
        <w:rPr>
          <w:rFonts w:ascii="Times-Roman" w:eastAsiaTheme="minorHAnsi" w:hAnsi="Times-Roman" w:cs="Times-Roman"/>
          <w:sz w:val="24"/>
          <w:szCs w:val="24"/>
          <w:lang w:val="en-GB"/>
        </w:rPr>
        <w:t xml:space="preserve"> </w:t>
      </w:r>
      <w:r>
        <w:rPr>
          <w:rFonts w:ascii="Times-Roman" w:eastAsiaTheme="minorHAnsi" w:hAnsi="Times-Roman" w:cs="Times-Roman"/>
          <w:sz w:val="24"/>
          <w:szCs w:val="24"/>
          <w:lang w:val="en-GB"/>
        </w:rPr>
        <w:t>future growth, expression, meeting contingency etc.</w:t>
      </w:r>
    </w:p>
    <w:p w:rsidR="00221654" w:rsidRDefault="00221654" w:rsidP="00940666">
      <w:pPr>
        <w:autoSpaceDE w:val="0"/>
        <w:autoSpaceDN w:val="0"/>
        <w:adjustRightInd w:val="0"/>
        <w:spacing w:after="0" w:line="240" w:lineRule="auto"/>
        <w:jc w:val="both"/>
        <w:rPr>
          <w:rFonts w:ascii="Times-Roman" w:eastAsiaTheme="minorHAnsi" w:hAnsi="Times-Roman" w:cs="Times-Roman"/>
          <w:sz w:val="24"/>
          <w:szCs w:val="24"/>
        </w:rPr>
      </w:pPr>
    </w:p>
    <w:p w:rsidR="00221654" w:rsidRPr="00940666" w:rsidRDefault="00221654" w:rsidP="00923596">
      <w:pPr>
        <w:pStyle w:val="ListParagraph"/>
        <w:numPr>
          <w:ilvl w:val="0"/>
          <w:numId w:val="49"/>
        </w:numPr>
        <w:autoSpaceDE w:val="0"/>
        <w:autoSpaceDN w:val="0"/>
        <w:adjustRightInd w:val="0"/>
        <w:spacing w:after="0" w:line="240" w:lineRule="auto"/>
        <w:jc w:val="both"/>
        <w:rPr>
          <w:rFonts w:ascii="Times-Bold" w:eastAsiaTheme="minorHAnsi" w:hAnsi="Times-Bold" w:cs="Times-Bold"/>
          <w:b/>
          <w:bCs/>
          <w:sz w:val="24"/>
          <w:szCs w:val="24"/>
        </w:rPr>
      </w:pPr>
      <w:r w:rsidRPr="00954C02">
        <w:rPr>
          <w:rFonts w:ascii="Times-Bold" w:eastAsiaTheme="minorHAnsi" w:hAnsi="Times-Bold" w:cs="Times-Bold"/>
          <w:b/>
          <w:bCs/>
          <w:sz w:val="24"/>
          <w:szCs w:val="24"/>
        </w:rPr>
        <w:lastRenderedPageBreak/>
        <w:t>“To avoid the problem of shortage and surplus of funds, what is</w:t>
      </w:r>
      <w:r w:rsidR="00940666">
        <w:rPr>
          <w:rFonts w:ascii="Times-Bold" w:eastAsiaTheme="minorHAnsi" w:hAnsi="Times-Bold" w:cs="Times-Bold"/>
          <w:b/>
          <w:bCs/>
          <w:sz w:val="24"/>
          <w:szCs w:val="24"/>
        </w:rPr>
        <w:t xml:space="preserve"> </w:t>
      </w:r>
      <w:r w:rsidRPr="00954C02">
        <w:rPr>
          <w:rFonts w:ascii="Times-Bold" w:eastAsiaTheme="minorHAnsi" w:hAnsi="Times-Bold" w:cs="Times-Bold"/>
          <w:b/>
          <w:bCs/>
          <w:sz w:val="24"/>
          <w:szCs w:val="24"/>
        </w:rPr>
        <w:t>required</w:t>
      </w:r>
      <w:r w:rsidR="00940666">
        <w:rPr>
          <w:rFonts w:ascii="Times-Bold" w:eastAsiaTheme="minorHAnsi" w:hAnsi="Times-Bold" w:cs="Times-Bold"/>
          <w:b/>
          <w:bCs/>
          <w:sz w:val="24"/>
          <w:szCs w:val="24"/>
        </w:rPr>
        <w:t xml:space="preserve"> </w:t>
      </w:r>
      <w:r w:rsidR="00435053">
        <w:rPr>
          <w:rFonts w:ascii="Times-Bold" w:eastAsiaTheme="minorHAnsi" w:hAnsi="Times-Bold" w:cs="Times-Bold"/>
          <w:b/>
          <w:bCs/>
          <w:sz w:val="24"/>
          <w:szCs w:val="24"/>
        </w:rPr>
        <w:t>in Financial M</w:t>
      </w:r>
      <w:r w:rsidRPr="00940666">
        <w:rPr>
          <w:rFonts w:ascii="Times-Bold" w:eastAsiaTheme="minorHAnsi" w:hAnsi="Times-Bold" w:cs="Times-Bold"/>
          <w:b/>
          <w:bCs/>
          <w:sz w:val="24"/>
          <w:szCs w:val="24"/>
        </w:rPr>
        <w:t>anagement? Name the concept and explain four points of</w:t>
      </w:r>
      <w:r w:rsidR="0042705A" w:rsidRPr="00940666">
        <w:rPr>
          <w:rFonts w:ascii="Times-Bold" w:eastAsiaTheme="minorHAnsi" w:hAnsi="Times-Bold" w:cs="Times-Bold"/>
          <w:b/>
          <w:bCs/>
          <w:sz w:val="24"/>
          <w:szCs w:val="24"/>
        </w:rPr>
        <w:t xml:space="preserve"> </w:t>
      </w:r>
      <w:r w:rsidRPr="00940666">
        <w:rPr>
          <w:rFonts w:ascii="Times-Bold" w:eastAsiaTheme="minorHAnsi" w:hAnsi="Times-Bold" w:cs="Times-Bold"/>
          <w:b/>
          <w:bCs/>
          <w:sz w:val="24"/>
          <w:szCs w:val="24"/>
        </w:rPr>
        <w:t>importance.</w:t>
      </w:r>
      <w:r w:rsidR="008F08C7" w:rsidRPr="00940666">
        <w:rPr>
          <w:rFonts w:ascii="Times-Bold" w:eastAsiaTheme="minorHAnsi" w:hAnsi="Times-Bold" w:cs="Times-Bold"/>
          <w:b/>
          <w:bCs/>
          <w:sz w:val="24"/>
          <w:szCs w:val="24"/>
        </w:rPr>
        <w:tab/>
      </w:r>
      <w:r w:rsidR="008F08C7" w:rsidRPr="00940666">
        <w:rPr>
          <w:rFonts w:ascii="Times-Bold" w:eastAsiaTheme="minorHAnsi" w:hAnsi="Times-Bold" w:cs="Times-Bold"/>
          <w:b/>
          <w:bCs/>
          <w:sz w:val="24"/>
          <w:szCs w:val="24"/>
        </w:rPr>
        <w:tab/>
      </w:r>
      <w:r w:rsidR="008F08C7" w:rsidRPr="00940666">
        <w:rPr>
          <w:rFonts w:ascii="Times-Bold" w:eastAsiaTheme="minorHAnsi" w:hAnsi="Times-Bold" w:cs="Times-Bold"/>
          <w:b/>
          <w:bCs/>
          <w:sz w:val="24"/>
          <w:szCs w:val="24"/>
        </w:rPr>
        <w:tab/>
      </w:r>
      <w:r w:rsidR="008F08C7" w:rsidRPr="00940666">
        <w:rPr>
          <w:rFonts w:ascii="Times-Bold" w:eastAsiaTheme="minorHAnsi" w:hAnsi="Times-Bold" w:cs="Times-Bold"/>
          <w:b/>
          <w:bCs/>
          <w:sz w:val="24"/>
          <w:szCs w:val="24"/>
        </w:rPr>
        <w:tab/>
      </w:r>
      <w:r w:rsidR="00923596">
        <w:rPr>
          <w:rFonts w:ascii="Times-Bold" w:eastAsiaTheme="minorHAnsi" w:hAnsi="Times-Bold" w:cs="Times-Bold"/>
          <w:b/>
          <w:bCs/>
          <w:sz w:val="24"/>
          <w:szCs w:val="24"/>
        </w:rPr>
        <w:t>5 Marks</w:t>
      </w:r>
    </w:p>
    <w:p w:rsidR="00221654" w:rsidRDefault="00221654" w:rsidP="00940666">
      <w:pPr>
        <w:autoSpaceDE w:val="0"/>
        <w:autoSpaceDN w:val="0"/>
        <w:adjustRightInd w:val="0"/>
        <w:spacing w:after="0" w:line="240" w:lineRule="auto"/>
        <w:jc w:val="both"/>
        <w:rPr>
          <w:rFonts w:ascii="Times-Bold" w:eastAsiaTheme="minorHAnsi" w:hAnsi="Times-Bold" w:cs="Times-Bold"/>
          <w:b/>
          <w:bCs/>
          <w:sz w:val="24"/>
          <w:szCs w:val="24"/>
        </w:rPr>
      </w:pPr>
    </w:p>
    <w:p w:rsidR="00DC2FB3" w:rsidRDefault="00DC2FB3" w:rsidP="00940666">
      <w:pPr>
        <w:autoSpaceDE w:val="0"/>
        <w:autoSpaceDN w:val="0"/>
        <w:adjustRightInd w:val="0"/>
        <w:spacing w:after="0" w:line="240" w:lineRule="auto"/>
        <w:jc w:val="both"/>
        <w:rPr>
          <w:rFonts w:ascii="Times-Bold" w:eastAsiaTheme="minorHAnsi" w:hAnsi="Times-Bold" w:cs="Times-Bold"/>
          <w:b/>
          <w:bCs/>
          <w:sz w:val="24"/>
          <w:szCs w:val="24"/>
        </w:rPr>
      </w:pPr>
    </w:p>
    <w:p w:rsidR="0037585A" w:rsidRDefault="0037585A" w:rsidP="0037585A">
      <w:pPr>
        <w:autoSpaceDE w:val="0"/>
        <w:autoSpaceDN w:val="0"/>
        <w:adjustRightInd w:val="0"/>
        <w:spacing w:after="0" w:line="240" w:lineRule="auto"/>
        <w:rPr>
          <w:rFonts w:ascii="Times-Roman" w:eastAsiaTheme="minorHAnsi" w:hAnsi="Times-Roman" w:cs="Times-Roman"/>
          <w:sz w:val="24"/>
          <w:szCs w:val="24"/>
          <w:lang w:val="en-GB"/>
        </w:rPr>
      </w:pPr>
      <w:r w:rsidRPr="0037585A">
        <w:rPr>
          <w:rFonts w:ascii="Times-Roman" w:eastAsiaTheme="minorHAnsi" w:hAnsi="Times-Roman" w:cs="Times-Roman"/>
          <w:b/>
          <w:bCs/>
          <w:sz w:val="24"/>
          <w:szCs w:val="24"/>
          <w:lang w:val="en-GB"/>
        </w:rPr>
        <w:t>Ans.</w:t>
      </w:r>
      <w:r>
        <w:rPr>
          <w:rFonts w:ascii="Times-Roman" w:eastAsiaTheme="minorHAnsi" w:hAnsi="Times-Roman" w:cs="Times-Roman"/>
          <w:sz w:val="24"/>
          <w:szCs w:val="24"/>
          <w:lang w:val="en-GB"/>
        </w:rPr>
        <w:t>Financial Planning is required to avoid shortage or surplus of finance.</w:t>
      </w:r>
    </w:p>
    <w:p w:rsidR="0037585A" w:rsidRDefault="0037585A" w:rsidP="0037585A">
      <w:pPr>
        <w:autoSpaceDE w:val="0"/>
        <w:autoSpaceDN w:val="0"/>
        <w:adjustRightInd w:val="0"/>
        <w:spacing w:after="0" w:line="240" w:lineRule="auto"/>
        <w:rPr>
          <w:rFonts w:ascii="Times-Roman" w:eastAsiaTheme="minorHAnsi" w:hAnsi="Times-Roman" w:cs="Times-Roman"/>
          <w:sz w:val="24"/>
          <w:szCs w:val="24"/>
          <w:lang w:val="en-GB"/>
        </w:rPr>
      </w:pPr>
      <w:r>
        <w:rPr>
          <w:rFonts w:ascii="Times-Roman" w:eastAsiaTheme="minorHAnsi" w:hAnsi="Times-Roman" w:cs="Times-Roman"/>
          <w:sz w:val="24"/>
          <w:szCs w:val="24"/>
          <w:lang w:val="en-GB"/>
        </w:rPr>
        <w:t>Importance of financial planning is:</w:t>
      </w:r>
    </w:p>
    <w:p w:rsidR="0037585A" w:rsidRDefault="0037585A" w:rsidP="0037585A">
      <w:pPr>
        <w:autoSpaceDE w:val="0"/>
        <w:autoSpaceDN w:val="0"/>
        <w:adjustRightInd w:val="0"/>
        <w:spacing w:after="0" w:line="240" w:lineRule="auto"/>
        <w:ind w:left="720" w:hanging="720"/>
        <w:rPr>
          <w:rFonts w:ascii="Times-Roman" w:eastAsiaTheme="minorHAnsi" w:hAnsi="Times-Roman" w:cs="Times-Roman"/>
          <w:sz w:val="24"/>
          <w:szCs w:val="24"/>
          <w:lang w:val="en-GB"/>
        </w:rPr>
      </w:pPr>
      <w:r>
        <w:rPr>
          <w:rFonts w:ascii="Times-Roman" w:eastAsiaTheme="minorHAnsi" w:hAnsi="Times-Roman" w:cs="Times-Roman"/>
          <w:sz w:val="24"/>
          <w:szCs w:val="24"/>
          <w:lang w:val="en-GB"/>
        </w:rPr>
        <w:t>a)</w:t>
      </w:r>
      <w:r>
        <w:rPr>
          <w:rFonts w:ascii="Times-Roman" w:eastAsiaTheme="minorHAnsi" w:hAnsi="Times-Roman" w:cs="Times-Roman"/>
          <w:sz w:val="24"/>
          <w:szCs w:val="24"/>
          <w:lang w:val="en-GB"/>
        </w:rPr>
        <w:tab/>
      </w:r>
      <w:r>
        <w:rPr>
          <w:rFonts w:ascii="Times-Roman" w:eastAsiaTheme="minorHAnsi" w:hAnsi="Times-Roman" w:cs="Times-Roman"/>
          <w:sz w:val="24"/>
          <w:szCs w:val="24"/>
          <w:lang w:val="en-GB"/>
        </w:rPr>
        <w:t xml:space="preserve"> By planning utilization of finance, i</w:t>
      </w:r>
      <w:r>
        <w:rPr>
          <w:rFonts w:ascii="Times-Roman" w:eastAsiaTheme="minorHAnsi" w:hAnsi="Times-Roman" w:cs="Times-Roman"/>
          <w:sz w:val="24"/>
          <w:szCs w:val="24"/>
          <w:lang w:val="en-GB"/>
        </w:rPr>
        <w:t xml:space="preserve">t reduces </w:t>
      </w:r>
      <w:proofErr w:type="gramStart"/>
      <w:r>
        <w:rPr>
          <w:rFonts w:ascii="Times-Roman" w:eastAsiaTheme="minorHAnsi" w:hAnsi="Times-Roman" w:cs="Times-Roman"/>
          <w:sz w:val="24"/>
          <w:szCs w:val="24"/>
          <w:lang w:val="en-GB"/>
        </w:rPr>
        <w:t>waste ,duplication</w:t>
      </w:r>
      <w:proofErr w:type="gramEnd"/>
      <w:r>
        <w:rPr>
          <w:rFonts w:ascii="Times-Roman" w:eastAsiaTheme="minorHAnsi" w:hAnsi="Times-Roman" w:cs="Times-Roman"/>
          <w:sz w:val="24"/>
          <w:szCs w:val="24"/>
          <w:lang w:val="en-GB"/>
        </w:rPr>
        <w:t xml:space="preserve"> of efforts and </w:t>
      </w:r>
      <w:r>
        <w:rPr>
          <w:rFonts w:ascii="Times-Roman" w:eastAsiaTheme="minorHAnsi" w:hAnsi="Times-Roman" w:cs="Times-Roman"/>
          <w:sz w:val="24"/>
          <w:szCs w:val="24"/>
          <w:lang w:val="en-GB"/>
        </w:rPr>
        <w:t>gaps in the planning.</w:t>
      </w:r>
    </w:p>
    <w:p w:rsidR="0037585A" w:rsidRDefault="0037585A" w:rsidP="0037585A">
      <w:pPr>
        <w:autoSpaceDE w:val="0"/>
        <w:autoSpaceDN w:val="0"/>
        <w:adjustRightInd w:val="0"/>
        <w:spacing w:after="0" w:line="240" w:lineRule="auto"/>
        <w:rPr>
          <w:rFonts w:ascii="Times-Roman" w:eastAsiaTheme="minorHAnsi" w:hAnsi="Times-Roman" w:cs="Times-Roman"/>
          <w:sz w:val="24"/>
          <w:szCs w:val="24"/>
          <w:lang w:val="en-GB"/>
        </w:rPr>
      </w:pPr>
      <w:r>
        <w:rPr>
          <w:rFonts w:ascii="Times-Roman" w:eastAsiaTheme="minorHAnsi" w:hAnsi="Times-Roman" w:cs="Times-Roman"/>
          <w:sz w:val="24"/>
          <w:szCs w:val="24"/>
          <w:lang w:val="en-GB"/>
        </w:rPr>
        <w:t>b)</w:t>
      </w:r>
      <w:r>
        <w:rPr>
          <w:rFonts w:ascii="Times-Roman" w:eastAsiaTheme="minorHAnsi" w:hAnsi="Times-Roman" w:cs="Times-Roman"/>
          <w:sz w:val="24"/>
          <w:szCs w:val="24"/>
          <w:lang w:val="en-GB"/>
        </w:rPr>
        <w:tab/>
      </w:r>
      <w:r>
        <w:rPr>
          <w:rFonts w:ascii="Times-Roman" w:eastAsiaTheme="minorHAnsi" w:hAnsi="Times-Roman" w:cs="Times-Roman"/>
          <w:sz w:val="24"/>
          <w:szCs w:val="24"/>
          <w:lang w:val="en-GB"/>
        </w:rPr>
        <w:t xml:space="preserve"> It helps in coordinating the various business activities such as sales,</w:t>
      </w:r>
    </w:p>
    <w:p w:rsidR="0037585A" w:rsidRDefault="0037585A" w:rsidP="0037585A">
      <w:pPr>
        <w:autoSpaceDE w:val="0"/>
        <w:autoSpaceDN w:val="0"/>
        <w:adjustRightInd w:val="0"/>
        <w:spacing w:after="0" w:line="240" w:lineRule="auto"/>
        <w:ind w:firstLine="720"/>
        <w:rPr>
          <w:rFonts w:ascii="Times-Roman" w:eastAsiaTheme="minorHAnsi" w:hAnsi="Times-Roman" w:cs="Times-Roman"/>
          <w:sz w:val="24"/>
          <w:szCs w:val="24"/>
          <w:lang w:val="en-GB"/>
        </w:rPr>
      </w:pPr>
      <w:proofErr w:type="gramStart"/>
      <w:r>
        <w:rPr>
          <w:rFonts w:ascii="Times-Roman" w:eastAsiaTheme="minorHAnsi" w:hAnsi="Times-Roman" w:cs="Times-Roman"/>
          <w:sz w:val="24"/>
          <w:szCs w:val="24"/>
          <w:lang w:val="en-GB"/>
        </w:rPr>
        <w:t>purchases</w:t>
      </w:r>
      <w:proofErr w:type="gramEnd"/>
      <w:r>
        <w:rPr>
          <w:rFonts w:ascii="Times-Roman" w:eastAsiaTheme="minorHAnsi" w:hAnsi="Times-Roman" w:cs="Times-Roman"/>
          <w:sz w:val="24"/>
          <w:szCs w:val="24"/>
          <w:lang w:val="en-GB"/>
        </w:rPr>
        <w:t>, production, finance etc.</w:t>
      </w:r>
    </w:p>
    <w:p w:rsidR="0037585A" w:rsidRDefault="0037585A" w:rsidP="0037585A">
      <w:pPr>
        <w:autoSpaceDE w:val="0"/>
        <w:autoSpaceDN w:val="0"/>
        <w:adjustRightInd w:val="0"/>
        <w:spacing w:after="0" w:line="240" w:lineRule="auto"/>
        <w:rPr>
          <w:rFonts w:ascii="Times-Roman" w:eastAsiaTheme="minorHAnsi" w:hAnsi="Times-Roman" w:cs="Times-Roman"/>
          <w:sz w:val="24"/>
          <w:szCs w:val="24"/>
          <w:lang w:val="en-GB"/>
        </w:rPr>
      </w:pPr>
      <w:r>
        <w:rPr>
          <w:rFonts w:ascii="Times-Roman" w:eastAsiaTheme="minorHAnsi" w:hAnsi="Times-Roman" w:cs="Times-Roman"/>
          <w:sz w:val="24"/>
          <w:szCs w:val="24"/>
          <w:lang w:val="en-GB"/>
        </w:rPr>
        <w:t xml:space="preserve">c) </w:t>
      </w:r>
      <w:r>
        <w:rPr>
          <w:rFonts w:ascii="Times-Roman" w:eastAsiaTheme="minorHAnsi" w:hAnsi="Times-Roman" w:cs="Times-Roman"/>
          <w:sz w:val="24"/>
          <w:szCs w:val="24"/>
          <w:lang w:val="en-GB"/>
        </w:rPr>
        <w:tab/>
      </w:r>
      <w:r>
        <w:rPr>
          <w:rFonts w:ascii="Times-Roman" w:eastAsiaTheme="minorHAnsi" w:hAnsi="Times-Roman" w:cs="Times-Roman"/>
          <w:sz w:val="24"/>
          <w:szCs w:val="24"/>
          <w:lang w:val="en-GB"/>
        </w:rPr>
        <w:t>It is a technique of control. It helps in setting up standard and compare</w:t>
      </w:r>
    </w:p>
    <w:p w:rsidR="0037585A" w:rsidRDefault="0037585A" w:rsidP="0037585A">
      <w:pPr>
        <w:autoSpaceDE w:val="0"/>
        <w:autoSpaceDN w:val="0"/>
        <w:adjustRightInd w:val="0"/>
        <w:spacing w:after="0" w:line="240" w:lineRule="auto"/>
        <w:ind w:firstLine="720"/>
        <w:rPr>
          <w:rFonts w:ascii="Times-Roman" w:eastAsiaTheme="minorHAnsi" w:hAnsi="Times-Roman" w:cs="Times-Roman"/>
          <w:sz w:val="24"/>
          <w:szCs w:val="24"/>
          <w:lang w:val="en-GB"/>
        </w:rPr>
      </w:pPr>
      <w:proofErr w:type="gramStart"/>
      <w:r>
        <w:rPr>
          <w:rFonts w:ascii="Times-Roman" w:eastAsiaTheme="minorHAnsi" w:hAnsi="Times-Roman" w:cs="Times-Roman"/>
          <w:sz w:val="24"/>
          <w:szCs w:val="24"/>
          <w:lang w:val="en-GB"/>
        </w:rPr>
        <w:t>with</w:t>
      </w:r>
      <w:proofErr w:type="gramEnd"/>
      <w:r>
        <w:rPr>
          <w:rFonts w:ascii="Times-Roman" w:eastAsiaTheme="minorHAnsi" w:hAnsi="Times-Roman" w:cs="Times-Roman"/>
          <w:sz w:val="24"/>
          <w:szCs w:val="24"/>
          <w:lang w:val="en-GB"/>
        </w:rPr>
        <w:t xml:space="preserve"> the actual performance. The deviations, if any are then analysed.</w:t>
      </w:r>
    </w:p>
    <w:p w:rsidR="0037585A" w:rsidRDefault="0037585A" w:rsidP="0037585A">
      <w:pPr>
        <w:autoSpaceDE w:val="0"/>
        <w:autoSpaceDN w:val="0"/>
        <w:adjustRightInd w:val="0"/>
        <w:spacing w:after="0" w:line="240" w:lineRule="auto"/>
        <w:ind w:firstLine="720"/>
        <w:rPr>
          <w:rFonts w:ascii="Times-Roman" w:eastAsiaTheme="minorHAnsi" w:hAnsi="Times-Roman" w:cs="Times-Roman"/>
          <w:sz w:val="24"/>
          <w:szCs w:val="24"/>
          <w:lang w:val="en-GB"/>
        </w:rPr>
      </w:pPr>
      <w:r>
        <w:rPr>
          <w:rFonts w:ascii="Times-Roman" w:eastAsiaTheme="minorHAnsi" w:hAnsi="Times-Roman" w:cs="Times-Roman"/>
          <w:sz w:val="24"/>
          <w:szCs w:val="24"/>
          <w:lang w:val="en-GB"/>
        </w:rPr>
        <w:t>Causes found out and corrective measures are taken.</w:t>
      </w:r>
    </w:p>
    <w:p w:rsidR="0037585A" w:rsidRDefault="0037585A" w:rsidP="0037585A">
      <w:pPr>
        <w:autoSpaceDE w:val="0"/>
        <w:autoSpaceDN w:val="0"/>
        <w:adjustRightInd w:val="0"/>
        <w:spacing w:after="0" w:line="240" w:lineRule="auto"/>
        <w:rPr>
          <w:rFonts w:ascii="Times-Roman" w:eastAsiaTheme="minorHAnsi" w:hAnsi="Times-Roman" w:cs="Times-Roman"/>
          <w:sz w:val="24"/>
          <w:szCs w:val="24"/>
          <w:lang w:val="en-GB"/>
        </w:rPr>
      </w:pPr>
      <w:r>
        <w:rPr>
          <w:rFonts w:ascii="Times-Roman" w:eastAsiaTheme="minorHAnsi" w:hAnsi="Times-Roman" w:cs="Times-Roman"/>
          <w:sz w:val="24"/>
          <w:szCs w:val="24"/>
          <w:lang w:val="en-GB"/>
        </w:rPr>
        <w:t>(d)</w:t>
      </w:r>
      <w:r>
        <w:rPr>
          <w:rFonts w:ascii="Times-Roman" w:eastAsiaTheme="minorHAnsi" w:hAnsi="Times-Roman" w:cs="Times-Roman"/>
          <w:sz w:val="24"/>
          <w:szCs w:val="24"/>
          <w:lang w:val="en-GB"/>
        </w:rPr>
        <w:tab/>
      </w:r>
      <w:r>
        <w:rPr>
          <w:rFonts w:ascii="Times-Roman" w:eastAsiaTheme="minorHAnsi" w:hAnsi="Times-Roman" w:cs="Times-Roman"/>
          <w:sz w:val="24"/>
          <w:szCs w:val="24"/>
          <w:lang w:val="en-GB"/>
        </w:rPr>
        <w:t>It helps in avoiding shocks and surprises as proper provision regarding</w:t>
      </w:r>
    </w:p>
    <w:p w:rsidR="0037585A" w:rsidRPr="0037585A" w:rsidRDefault="0037585A" w:rsidP="0037585A">
      <w:pPr>
        <w:autoSpaceDE w:val="0"/>
        <w:autoSpaceDN w:val="0"/>
        <w:adjustRightInd w:val="0"/>
        <w:spacing w:after="0" w:line="240" w:lineRule="auto"/>
        <w:ind w:left="720"/>
        <w:rPr>
          <w:rFonts w:ascii="Times-Roman" w:eastAsiaTheme="minorHAnsi" w:hAnsi="Times-Roman" w:cs="Times-Roman"/>
          <w:sz w:val="24"/>
          <w:szCs w:val="24"/>
          <w:lang w:val="en-GB"/>
        </w:rPr>
      </w:pPr>
      <w:r>
        <w:rPr>
          <w:rFonts w:ascii="Times-Roman" w:eastAsiaTheme="minorHAnsi" w:hAnsi="Times-Roman" w:cs="Times-Roman"/>
          <w:sz w:val="24"/>
          <w:szCs w:val="24"/>
          <w:lang w:val="en-GB"/>
        </w:rPr>
        <w:t>Shortage or surplus is made in advance by anticipating future receipts and</w:t>
      </w:r>
      <w:r>
        <w:rPr>
          <w:rFonts w:ascii="Times-Roman" w:eastAsiaTheme="minorHAnsi" w:hAnsi="Times-Roman" w:cs="Times-Roman"/>
          <w:sz w:val="24"/>
          <w:szCs w:val="24"/>
          <w:lang w:val="en-GB"/>
        </w:rPr>
        <w:t xml:space="preserve"> </w:t>
      </w:r>
      <w:r>
        <w:rPr>
          <w:rFonts w:ascii="Times-Roman" w:eastAsiaTheme="minorHAnsi" w:hAnsi="Times-Roman" w:cs="Times-Roman"/>
          <w:sz w:val="24"/>
          <w:szCs w:val="24"/>
          <w:lang w:val="en-GB"/>
        </w:rPr>
        <w:t>Payments.</w:t>
      </w:r>
    </w:p>
    <w:p w:rsidR="00DC2FB3" w:rsidRDefault="00DC2FB3" w:rsidP="00940666">
      <w:pPr>
        <w:autoSpaceDE w:val="0"/>
        <w:autoSpaceDN w:val="0"/>
        <w:adjustRightInd w:val="0"/>
        <w:spacing w:after="0" w:line="240" w:lineRule="auto"/>
        <w:jc w:val="both"/>
        <w:rPr>
          <w:rFonts w:ascii="Times-Bold" w:eastAsiaTheme="minorHAnsi" w:hAnsi="Times-Bold" w:cs="Times-Bold"/>
          <w:b/>
          <w:bCs/>
          <w:sz w:val="24"/>
          <w:szCs w:val="24"/>
        </w:rPr>
      </w:pPr>
    </w:p>
    <w:p w:rsidR="00DC2FB3" w:rsidRDefault="00DC2FB3" w:rsidP="00923596">
      <w:pPr>
        <w:pStyle w:val="ListParagraph"/>
        <w:numPr>
          <w:ilvl w:val="0"/>
          <w:numId w:val="49"/>
        </w:numPr>
        <w:autoSpaceDE w:val="0"/>
        <w:autoSpaceDN w:val="0"/>
        <w:adjustRightInd w:val="0"/>
        <w:spacing w:after="0" w:line="240" w:lineRule="auto"/>
        <w:jc w:val="both"/>
        <w:rPr>
          <w:rFonts w:ascii="Times-Bold" w:eastAsiaTheme="minorHAnsi" w:hAnsi="Times-Bold" w:cs="Times-Bold"/>
          <w:b/>
          <w:bCs/>
          <w:sz w:val="24"/>
          <w:szCs w:val="24"/>
        </w:rPr>
      </w:pPr>
      <w:r w:rsidRPr="00DC2FB3">
        <w:rPr>
          <w:rFonts w:ascii="Times-Bold" w:eastAsiaTheme="minorHAnsi" w:hAnsi="Times-Bold" w:cs="Times-Bold"/>
          <w:b/>
          <w:bCs/>
          <w:sz w:val="24"/>
          <w:szCs w:val="24"/>
        </w:rPr>
        <w:t xml:space="preserve">Are the </w:t>
      </w:r>
      <w:r w:rsidR="0042705A" w:rsidRPr="00DC2FB3">
        <w:rPr>
          <w:rFonts w:ascii="Times-Bold" w:eastAsiaTheme="minorHAnsi" w:hAnsi="Times-Bold" w:cs="Times-Bold"/>
          <w:b/>
          <w:bCs/>
          <w:sz w:val="24"/>
          <w:szCs w:val="24"/>
        </w:rPr>
        <w:t>shareholders</w:t>
      </w:r>
      <w:r w:rsidRPr="00DC2FB3">
        <w:rPr>
          <w:rFonts w:ascii="Times-Bold" w:eastAsiaTheme="minorHAnsi" w:hAnsi="Times-Bold" w:cs="Times-Bold"/>
          <w:b/>
          <w:bCs/>
          <w:sz w:val="24"/>
          <w:szCs w:val="24"/>
        </w:rPr>
        <w:t xml:space="preserve"> of a company likely to gain with a debt component in</w:t>
      </w:r>
      <w:r>
        <w:rPr>
          <w:rFonts w:ascii="Times-Bold" w:eastAsiaTheme="minorHAnsi" w:hAnsi="Times-Bold" w:cs="Times-Bold"/>
          <w:b/>
          <w:bCs/>
          <w:sz w:val="24"/>
          <w:szCs w:val="24"/>
        </w:rPr>
        <w:t xml:space="preserve"> </w:t>
      </w:r>
      <w:r w:rsidRPr="00DC2FB3">
        <w:rPr>
          <w:rFonts w:ascii="Times-Bold" w:eastAsiaTheme="minorHAnsi" w:hAnsi="Times-Bold" w:cs="Times-Bold"/>
          <w:b/>
          <w:bCs/>
          <w:sz w:val="24"/>
          <w:szCs w:val="24"/>
        </w:rPr>
        <w:t xml:space="preserve">the capital </w:t>
      </w:r>
      <w:r w:rsidR="00940666" w:rsidRPr="00DC2FB3">
        <w:rPr>
          <w:rFonts w:ascii="Times-Bold" w:eastAsiaTheme="minorHAnsi" w:hAnsi="Times-Bold" w:cs="Times-Bold"/>
          <w:b/>
          <w:bCs/>
          <w:sz w:val="24"/>
          <w:szCs w:val="24"/>
        </w:rPr>
        <w:t xml:space="preserve">employed? </w:t>
      </w:r>
      <w:r w:rsidRPr="00DC2FB3">
        <w:rPr>
          <w:rFonts w:ascii="Times-Bold" w:eastAsiaTheme="minorHAnsi" w:hAnsi="Times-Bold" w:cs="Times-Bold"/>
          <w:b/>
          <w:bCs/>
          <w:sz w:val="24"/>
          <w:szCs w:val="24"/>
        </w:rPr>
        <w:t>Explain with the help of an example?</w:t>
      </w:r>
      <w:r w:rsidR="00C51702">
        <w:rPr>
          <w:rFonts w:ascii="Times-Bold" w:eastAsiaTheme="minorHAnsi" w:hAnsi="Times-Bold" w:cs="Times-Bold"/>
          <w:b/>
          <w:bCs/>
          <w:sz w:val="24"/>
          <w:szCs w:val="24"/>
        </w:rPr>
        <w:t xml:space="preserve"> </w:t>
      </w:r>
      <w:r w:rsidR="00C51702">
        <w:rPr>
          <w:rFonts w:ascii="Times-Bold" w:eastAsiaTheme="minorHAnsi" w:hAnsi="Times-Bold" w:cs="Times-Bold"/>
          <w:b/>
          <w:bCs/>
          <w:sz w:val="24"/>
          <w:szCs w:val="24"/>
        </w:rPr>
        <w:tab/>
      </w:r>
      <w:r w:rsidR="00C51702">
        <w:rPr>
          <w:rFonts w:ascii="Times-Bold" w:eastAsiaTheme="minorHAnsi" w:hAnsi="Times-Bold" w:cs="Times-Bold"/>
          <w:b/>
          <w:bCs/>
          <w:sz w:val="24"/>
          <w:szCs w:val="24"/>
        </w:rPr>
        <w:tab/>
      </w:r>
      <w:r w:rsidR="00C51702">
        <w:rPr>
          <w:rFonts w:ascii="Times-Bold" w:eastAsiaTheme="minorHAnsi" w:hAnsi="Times-Bold" w:cs="Times-Bold"/>
          <w:b/>
          <w:bCs/>
          <w:sz w:val="24"/>
          <w:szCs w:val="24"/>
        </w:rPr>
        <w:tab/>
      </w:r>
      <w:r w:rsidR="00C51702">
        <w:rPr>
          <w:rFonts w:ascii="Times-Bold" w:eastAsiaTheme="minorHAnsi" w:hAnsi="Times-Bold" w:cs="Times-Bold"/>
          <w:b/>
          <w:bCs/>
          <w:sz w:val="24"/>
          <w:szCs w:val="24"/>
        </w:rPr>
        <w:tab/>
      </w:r>
      <w:r w:rsidR="00940666">
        <w:rPr>
          <w:rFonts w:ascii="Times-Bold" w:eastAsiaTheme="minorHAnsi" w:hAnsi="Times-Bold" w:cs="Times-Bold"/>
          <w:b/>
          <w:bCs/>
          <w:sz w:val="24"/>
          <w:szCs w:val="24"/>
        </w:rPr>
        <w:tab/>
      </w:r>
      <w:r w:rsidR="00940666">
        <w:rPr>
          <w:rFonts w:ascii="Times-Bold" w:eastAsiaTheme="minorHAnsi" w:hAnsi="Times-Bold" w:cs="Times-Bold"/>
          <w:b/>
          <w:bCs/>
          <w:sz w:val="24"/>
          <w:szCs w:val="24"/>
        </w:rPr>
        <w:tab/>
      </w:r>
      <w:r w:rsidR="00940666">
        <w:rPr>
          <w:rFonts w:ascii="Times-Bold" w:eastAsiaTheme="minorHAnsi" w:hAnsi="Times-Bold" w:cs="Times-Bold"/>
          <w:b/>
          <w:bCs/>
          <w:sz w:val="24"/>
          <w:szCs w:val="24"/>
        </w:rPr>
        <w:tab/>
      </w:r>
      <w:r w:rsidR="00923596">
        <w:rPr>
          <w:rFonts w:ascii="Times-Bold" w:eastAsiaTheme="minorHAnsi" w:hAnsi="Times-Bold" w:cs="Times-Bold"/>
          <w:b/>
          <w:bCs/>
          <w:sz w:val="24"/>
          <w:szCs w:val="24"/>
        </w:rPr>
        <w:t>5 Marks</w:t>
      </w:r>
    </w:p>
    <w:p w:rsidR="008F08C7" w:rsidRDefault="008F08C7" w:rsidP="00940666">
      <w:pPr>
        <w:autoSpaceDE w:val="0"/>
        <w:autoSpaceDN w:val="0"/>
        <w:adjustRightInd w:val="0"/>
        <w:spacing w:after="0" w:line="240" w:lineRule="auto"/>
        <w:jc w:val="both"/>
        <w:rPr>
          <w:rFonts w:ascii="Times-Roman" w:eastAsiaTheme="minorHAnsi" w:hAnsi="Times-Roman" w:cs="Times-Roman"/>
          <w:sz w:val="24"/>
          <w:szCs w:val="24"/>
        </w:rPr>
      </w:pPr>
    </w:p>
    <w:p w:rsidR="008F08C7" w:rsidRDefault="008F08C7" w:rsidP="00940666">
      <w:pPr>
        <w:autoSpaceDE w:val="0"/>
        <w:autoSpaceDN w:val="0"/>
        <w:adjustRightInd w:val="0"/>
        <w:spacing w:after="0" w:line="240" w:lineRule="auto"/>
        <w:jc w:val="both"/>
        <w:rPr>
          <w:rFonts w:ascii="Times-Roman" w:eastAsiaTheme="minorHAnsi" w:hAnsi="Times-Roman" w:cs="Times-Roman"/>
          <w:sz w:val="24"/>
          <w:szCs w:val="24"/>
        </w:rPr>
      </w:pPr>
    </w:p>
    <w:p w:rsidR="008F08C7" w:rsidRPr="00221654" w:rsidRDefault="008F08C7" w:rsidP="00940666">
      <w:pPr>
        <w:autoSpaceDE w:val="0"/>
        <w:autoSpaceDN w:val="0"/>
        <w:adjustRightInd w:val="0"/>
        <w:spacing w:after="0" w:line="240" w:lineRule="auto"/>
        <w:jc w:val="both"/>
        <w:rPr>
          <w:rFonts w:ascii="Times-Roman" w:eastAsiaTheme="minorHAnsi" w:hAnsi="Times-Roman" w:cs="Times-Roman"/>
          <w:sz w:val="24"/>
          <w:szCs w:val="24"/>
        </w:rPr>
      </w:pPr>
    </w:p>
    <w:p w:rsidR="00F273D6" w:rsidRPr="0037585A" w:rsidRDefault="0037585A" w:rsidP="0037585A">
      <w:pPr>
        <w:autoSpaceDE w:val="0"/>
        <w:autoSpaceDN w:val="0"/>
        <w:adjustRightInd w:val="0"/>
        <w:spacing w:after="0" w:line="240" w:lineRule="auto"/>
        <w:rPr>
          <w:rFonts w:ascii="Times-Roman" w:eastAsiaTheme="minorHAnsi" w:hAnsi="Times-Roman" w:cs="Times-Roman"/>
          <w:sz w:val="24"/>
          <w:szCs w:val="24"/>
          <w:lang w:val="en-GB"/>
        </w:rPr>
      </w:pPr>
      <w:r w:rsidRPr="0037585A">
        <w:rPr>
          <w:rFonts w:ascii="Times-Roman" w:eastAsiaTheme="minorHAnsi" w:hAnsi="Times-Roman" w:cs="Times-Roman"/>
          <w:b/>
          <w:bCs/>
          <w:sz w:val="24"/>
          <w:szCs w:val="24"/>
          <w:lang w:val="en-GB"/>
        </w:rPr>
        <w:t>Ans.</w:t>
      </w:r>
      <w:r>
        <w:rPr>
          <w:rFonts w:ascii="Times-Roman" w:eastAsiaTheme="minorHAnsi" w:hAnsi="Times-Roman" w:cs="Times-Roman"/>
          <w:sz w:val="24"/>
          <w:szCs w:val="24"/>
          <w:lang w:val="en-GB"/>
        </w:rPr>
        <w:t xml:space="preserve"> </w:t>
      </w:r>
      <w:r>
        <w:rPr>
          <w:rFonts w:ascii="Times-Roman" w:eastAsiaTheme="minorHAnsi" w:hAnsi="Times-Roman" w:cs="Times-Roman"/>
          <w:sz w:val="24"/>
          <w:szCs w:val="24"/>
          <w:lang w:val="en-GB"/>
        </w:rPr>
        <w:t>The shareholders of a company are very lik</w:t>
      </w:r>
      <w:r>
        <w:rPr>
          <w:rFonts w:ascii="Times-Roman" w:eastAsiaTheme="minorHAnsi" w:hAnsi="Times-Roman" w:cs="Times-Roman"/>
          <w:sz w:val="24"/>
          <w:szCs w:val="24"/>
          <w:lang w:val="en-GB"/>
        </w:rPr>
        <w:t xml:space="preserve">ely to gain with debt component </w:t>
      </w:r>
      <w:r>
        <w:rPr>
          <w:rFonts w:ascii="Times-Roman" w:eastAsiaTheme="minorHAnsi" w:hAnsi="Times-Roman" w:cs="Times-Roman"/>
          <w:sz w:val="24"/>
          <w:szCs w:val="24"/>
          <w:lang w:val="en-GB"/>
        </w:rPr>
        <w:t>in the capital employed by way of trading</w:t>
      </w:r>
      <w:r>
        <w:rPr>
          <w:rFonts w:ascii="Times-Roman" w:eastAsiaTheme="minorHAnsi" w:hAnsi="Times-Roman" w:cs="Times-Roman"/>
          <w:sz w:val="24"/>
          <w:szCs w:val="24"/>
          <w:lang w:val="en-GB"/>
        </w:rPr>
        <w:t xml:space="preserve"> </w:t>
      </w:r>
      <w:r w:rsidRPr="0037585A">
        <w:rPr>
          <w:rFonts w:ascii="Times-Roman" w:eastAsiaTheme="minorHAnsi" w:hAnsi="Times-Roman" w:cs="Times-Roman"/>
          <w:sz w:val="24"/>
          <w:szCs w:val="24"/>
          <w:lang w:val="en-GB"/>
        </w:rPr>
        <w:t xml:space="preserve">On equity as it increases the earning per share(EPS) of the </w:t>
      </w:r>
      <w:r w:rsidRPr="0037585A">
        <w:rPr>
          <w:rFonts w:ascii="Times-Roman" w:eastAsiaTheme="minorHAnsi" w:hAnsi="Times-Roman" w:cs="Times-Roman"/>
          <w:sz w:val="24"/>
          <w:szCs w:val="24"/>
          <w:lang w:val="en-GB"/>
        </w:rPr>
        <w:t>shareholders</w:t>
      </w:r>
      <w:bookmarkStart w:id="0" w:name="_GoBack"/>
      <w:bookmarkEnd w:id="0"/>
      <w:r w:rsidRPr="0037585A">
        <w:rPr>
          <w:rFonts w:ascii="Times-Roman" w:eastAsiaTheme="minorHAnsi" w:hAnsi="Times-Roman" w:cs="Times-Roman"/>
          <w:sz w:val="24"/>
          <w:szCs w:val="24"/>
          <w:lang w:val="en-GB"/>
        </w:rPr>
        <w:t>.</w:t>
      </w:r>
    </w:p>
    <w:p w:rsidR="00F273D6" w:rsidRPr="00C408FF" w:rsidRDefault="00F273D6" w:rsidP="00940666">
      <w:pPr>
        <w:pStyle w:val="ListParagraph"/>
        <w:shd w:val="clear" w:color="auto" w:fill="FFFFFF"/>
        <w:tabs>
          <w:tab w:val="left" w:pos="3090"/>
        </w:tabs>
        <w:spacing w:after="0" w:line="390" w:lineRule="atLeast"/>
        <w:jc w:val="both"/>
        <w:rPr>
          <w:rFonts w:ascii="Times-Roman" w:eastAsiaTheme="minorHAnsi" w:hAnsi="Times-Roman" w:cs="Times-Roman"/>
          <w:sz w:val="24"/>
          <w:szCs w:val="24"/>
        </w:rPr>
      </w:pPr>
    </w:p>
    <w:p w:rsidR="00347BF0" w:rsidRPr="006D6D93" w:rsidRDefault="00347BF0" w:rsidP="00940666">
      <w:pPr>
        <w:shd w:val="clear" w:color="auto" w:fill="FFFFFF"/>
        <w:tabs>
          <w:tab w:val="left" w:pos="3090"/>
        </w:tabs>
        <w:spacing w:after="0" w:line="390" w:lineRule="atLeast"/>
        <w:jc w:val="both"/>
        <w:rPr>
          <w:rFonts w:ascii="Helvetica" w:eastAsia="Times New Roman" w:hAnsi="Helvetica" w:cs="Helvetica"/>
          <w:b/>
          <w:color w:val="000000"/>
          <w:sz w:val="23"/>
          <w:szCs w:val="23"/>
        </w:rPr>
      </w:pPr>
    </w:p>
    <w:p w:rsidR="005A5ACE" w:rsidRPr="009E021B" w:rsidRDefault="009E021B" w:rsidP="009E021B">
      <w:pPr>
        <w:jc w:val="center"/>
        <w:rPr>
          <w:rFonts w:ascii="Times New Roman" w:hAnsi="Times New Roman" w:cs="Times New Roman"/>
          <w:b/>
          <w:sz w:val="24"/>
          <w:szCs w:val="24"/>
        </w:rPr>
      </w:pPr>
      <w:r w:rsidRPr="009E021B">
        <w:rPr>
          <w:rFonts w:ascii="Times New Roman" w:hAnsi="Times New Roman" w:cs="Times New Roman"/>
          <w:b/>
          <w:sz w:val="24"/>
          <w:szCs w:val="24"/>
        </w:rPr>
        <w:t>END</w:t>
      </w:r>
    </w:p>
    <w:sectPr w:rsidR="005A5ACE" w:rsidRPr="009E021B" w:rsidSect="001D0FCC">
      <w:pgSz w:w="11907" w:h="16839" w:code="9"/>
      <w:pgMar w:top="990" w:right="1800" w:bottom="709" w:left="180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Times-Bold">
    <w:panose1 w:val="00000000000000000000"/>
    <w:charset w:val="00"/>
    <w:family w:val="auto"/>
    <w:notTrueType/>
    <w:pitch w:val="default"/>
    <w:sig w:usb0="00000003" w:usb1="00000000" w:usb2="00000000" w:usb3="00000000" w:csb0="00000001" w:csb1="00000000"/>
  </w:font>
  <w:font w:name="Times-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7C83E458"/>
    <w:lvl w:ilvl="0" w:tplc="FFFFFFFF">
      <w:start w:val="1"/>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3"/>
    <w:multiLevelType w:val="hybridMultilevel"/>
    <w:tmpl w:val="62BBD95A"/>
    <w:lvl w:ilvl="0" w:tplc="FFFFFFFF">
      <w:start w:val="2"/>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7"/>
    <w:multiLevelType w:val="hybridMultilevel"/>
    <w:tmpl w:val="721DA316"/>
    <w:lvl w:ilvl="0" w:tplc="FFFFFFFF">
      <w:start w:val="5"/>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9"/>
    <w:multiLevelType w:val="hybridMultilevel"/>
    <w:tmpl w:val="2D1D5AE8"/>
    <w:lvl w:ilvl="0" w:tplc="FFFFFFFF">
      <w:start w:val="7"/>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B"/>
    <w:multiLevelType w:val="hybridMultilevel"/>
    <w:tmpl w:val="75A2A8D4"/>
    <w:lvl w:ilvl="0" w:tplc="FFFFFFFF">
      <w:start w:val="8"/>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D"/>
    <w:multiLevelType w:val="hybridMultilevel"/>
    <w:tmpl w:val="79838CB2"/>
    <w:lvl w:ilvl="0" w:tplc="FFFFFFFF">
      <w:start w:val="9"/>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11"/>
    <w:multiLevelType w:val="hybridMultilevel"/>
    <w:tmpl w:val="54E49EB4"/>
    <w:lvl w:ilvl="0" w:tplc="FFFFFFFF">
      <w:start w:val="11"/>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13"/>
    <w:multiLevelType w:val="hybridMultilevel"/>
    <w:tmpl w:val="2CA88610"/>
    <w:lvl w:ilvl="0" w:tplc="FFFFFFFF">
      <w:start w:val="12"/>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16"/>
    <w:multiLevelType w:val="hybridMultilevel"/>
    <w:tmpl w:val="3A95F874"/>
    <w:lvl w:ilvl="0" w:tplc="FFFFFFFF">
      <w:start w:val="14"/>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1A"/>
    <w:multiLevelType w:val="hybridMultilevel"/>
    <w:tmpl w:val="737B8DDC"/>
    <w:lvl w:ilvl="0" w:tplc="FFFFFFFF">
      <w:start w:val="16"/>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584E26"/>
    <w:multiLevelType w:val="hybridMultilevel"/>
    <w:tmpl w:val="080402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7A6841"/>
    <w:multiLevelType w:val="hybridMultilevel"/>
    <w:tmpl w:val="B908ED7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0E0FF4"/>
    <w:multiLevelType w:val="hybridMultilevel"/>
    <w:tmpl w:val="882ED0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BF200BA"/>
    <w:multiLevelType w:val="hybridMultilevel"/>
    <w:tmpl w:val="2ED298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5013A6"/>
    <w:multiLevelType w:val="hybridMultilevel"/>
    <w:tmpl w:val="EB1ACCF8"/>
    <w:lvl w:ilvl="0" w:tplc="04090017">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10C3423A"/>
    <w:multiLevelType w:val="hybridMultilevel"/>
    <w:tmpl w:val="BF0A703A"/>
    <w:lvl w:ilvl="0" w:tplc="04090017">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15:restartNumberingAfterBreak="0">
    <w:nsid w:val="139F7CDE"/>
    <w:multiLevelType w:val="hybridMultilevel"/>
    <w:tmpl w:val="BB3EA8A2"/>
    <w:lvl w:ilvl="0" w:tplc="E42E627C">
      <w:start w:val="1"/>
      <w:numFmt w:val="lowerLetter"/>
      <w:lvlText w:val="%1)"/>
      <w:lvlJc w:val="left"/>
      <w:pPr>
        <w:ind w:left="-131" w:hanging="360"/>
      </w:pPr>
      <w:rPr>
        <w:b w:val="0"/>
        <w:bCs/>
      </w:rPr>
    </w:lvl>
    <w:lvl w:ilvl="1" w:tplc="04090019" w:tentative="1">
      <w:start w:val="1"/>
      <w:numFmt w:val="lowerLetter"/>
      <w:lvlText w:val="%2."/>
      <w:lvlJc w:val="left"/>
      <w:pPr>
        <w:ind w:left="589" w:hanging="360"/>
      </w:pPr>
    </w:lvl>
    <w:lvl w:ilvl="2" w:tplc="0409001B" w:tentative="1">
      <w:start w:val="1"/>
      <w:numFmt w:val="lowerRoman"/>
      <w:lvlText w:val="%3."/>
      <w:lvlJc w:val="right"/>
      <w:pPr>
        <w:ind w:left="1309" w:hanging="180"/>
      </w:pPr>
    </w:lvl>
    <w:lvl w:ilvl="3" w:tplc="0409000F" w:tentative="1">
      <w:start w:val="1"/>
      <w:numFmt w:val="decimal"/>
      <w:lvlText w:val="%4."/>
      <w:lvlJc w:val="left"/>
      <w:pPr>
        <w:ind w:left="2029" w:hanging="360"/>
      </w:pPr>
    </w:lvl>
    <w:lvl w:ilvl="4" w:tplc="04090019" w:tentative="1">
      <w:start w:val="1"/>
      <w:numFmt w:val="lowerLetter"/>
      <w:lvlText w:val="%5."/>
      <w:lvlJc w:val="left"/>
      <w:pPr>
        <w:ind w:left="2749" w:hanging="360"/>
      </w:pPr>
    </w:lvl>
    <w:lvl w:ilvl="5" w:tplc="0409001B" w:tentative="1">
      <w:start w:val="1"/>
      <w:numFmt w:val="lowerRoman"/>
      <w:lvlText w:val="%6."/>
      <w:lvlJc w:val="right"/>
      <w:pPr>
        <w:ind w:left="3469" w:hanging="180"/>
      </w:pPr>
    </w:lvl>
    <w:lvl w:ilvl="6" w:tplc="0409000F" w:tentative="1">
      <w:start w:val="1"/>
      <w:numFmt w:val="decimal"/>
      <w:lvlText w:val="%7."/>
      <w:lvlJc w:val="left"/>
      <w:pPr>
        <w:ind w:left="4189" w:hanging="360"/>
      </w:pPr>
    </w:lvl>
    <w:lvl w:ilvl="7" w:tplc="04090019" w:tentative="1">
      <w:start w:val="1"/>
      <w:numFmt w:val="lowerLetter"/>
      <w:lvlText w:val="%8."/>
      <w:lvlJc w:val="left"/>
      <w:pPr>
        <w:ind w:left="4909" w:hanging="360"/>
      </w:pPr>
    </w:lvl>
    <w:lvl w:ilvl="8" w:tplc="0409001B" w:tentative="1">
      <w:start w:val="1"/>
      <w:numFmt w:val="lowerRoman"/>
      <w:lvlText w:val="%9."/>
      <w:lvlJc w:val="right"/>
      <w:pPr>
        <w:ind w:left="5629" w:hanging="180"/>
      </w:pPr>
    </w:lvl>
  </w:abstractNum>
  <w:abstractNum w:abstractNumId="17" w15:restartNumberingAfterBreak="0">
    <w:nsid w:val="17AC5CE9"/>
    <w:multiLevelType w:val="hybridMultilevel"/>
    <w:tmpl w:val="58DC4654"/>
    <w:lvl w:ilvl="0" w:tplc="04090017">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15:restartNumberingAfterBreak="0">
    <w:nsid w:val="17D02D0F"/>
    <w:multiLevelType w:val="hybridMultilevel"/>
    <w:tmpl w:val="AB1274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2C52DD"/>
    <w:multiLevelType w:val="hybridMultilevel"/>
    <w:tmpl w:val="70A02B3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AF43FB1"/>
    <w:multiLevelType w:val="hybridMultilevel"/>
    <w:tmpl w:val="5C26B77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D2419A2"/>
    <w:multiLevelType w:val="hybridMultilevel"/>
    <w:tmpl w:val="297E44F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E2F256D"/>
    <w:multiLevelType w:val="hybridMultilevel"/>
    <w:tmpl w:val="FB36CF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5453A1"/>
    <w:multiLevelType w:val="hybridMultilevel"/>
    <w:tmpl w:val="2E34D382"/>
    <w:lvl w:ilvl="0" w:tplc="04090017">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4" w15:restartNumberingAfterBreak="0">
    <w:nsid w:val="2E1C14C1"/>
    <w:multiLevelType w:val="hybridMultilevel"/>
    <w:tmpl w:val="AEBC057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EEE1FC3"/>
    <w:multiLevelType w:val="hybridMultilevel"/>
    <w:tmpl w:val="080402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00733D5"/>
    <w:multiLevelType w:val="hybridMultilevel"/>
    <w:tmpl w:val="427622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3213DE6"/>
    <w:multiLevelType w:val="hybridMultilevel"/>
    <w:tmpl w:val="BAB2B45A"/>
    <w:lvl w:ilvl="0" w:tplc="04090017">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8" w15:restartNumberingAfterBreak="0">
    <w:nsid w:val="340B37DF"/>
    <w:multiLevelType w:val="hybridMultilevel"/>
    <w:tmpl w:val="6F463D14"/>
    <w:lvl w:ilvl="0" w:tplc="04090017">
      <w:start w:val="1"/>
      <w:numFmt w:val="lowerLetter"/>
      <w:lvlText w:val="%1)"/>
      <w:lvlJc w:val="left"/>
      <w:pPr>
        <w:ind w:left="589" w:hanging="360"/>
      </w:pPr>
    </w:lvl>
    <w:lvl w:ilvl="1" w:tplc="04090019" w:tentative="1">
      <w:start w:val="1"/>
      <w:numFmt w:val="lowerLetter"/>
      <w:lvlText w:val="%2."/>
      <w:lvlJc w:val="left"/>
      <w:pPr>
        <w:ind w:left="1309" w:hanging="360"/>
      </w:pPr>
    </w:lvl>
    <w:lvl w:ilvl="2" w:tplc="0409001B" w:tentative="1">
      <w:start w:val="1"/>
      <w:numFmt w:val="lowerRoman"/>
      <w:lvlText w:val="%3."/>
      <w:lvlJc w:val="right"/>
      <w:pPr>
        <w:ind w:left="2029" w:hanging="180"/>
      </w:pPr>
    </w:lvl>
    <w:lvl w:ilvl="3" w:tplc="0409000F" w:tentative="1">
      <w:start w:val="1"/>
      <w:numFmt w:val="decimal"/>
      <w:lvlText w:val="%4."/>
      <w:lvlJc w:val="left"/>
      <w:pPr>
        <w:ind w:left="2749" w:hanging="360"/>
      </w:pPr>
    </w:lvl>
    <w:lvl w:ilvl="4" w:tplc="04090019" w:tentative="1">
      <w:start w:val="1"/>
      <w:numFmt w:val="lowerLetter"/>
      <w:lvlText w:val="%5."/>
      <w:lvlJc w:val="left"/>
      <w:pPr>
        <w:ind w:left="3469" w:hanging="360"/>
      </w:pPr>
    </w:lvl>
    <w:lvl w:ilvl="5" w:tplc="0409001B" w:tentative="1">
      <w:start w:val="1"/>
      <w:numFmt w:val="lowerRoman"/>
      <w:lvlText w:val="%6."/>
      <w:lvlJc w:val="right"/>
      <w:pPr>
        <w:ind w:left="4189" w:hanging="180"/>
      </w:pPr>
    </w:lvl>
    <w:lvl w:ilvl="6" w:tplc="0409000F" w:tentative="1">
      <w:start w:val="1"/>
      <w:numFmt w:val="decimal"/>
      <w:lvlText w:val="%7."/>
      <w:lvlJc w:val="left"/>
      <w:pPr>
        <w:ind w:left="4909" w:hanging="360"/>
      </w:pPr>
    </w:lvl>
    <w:lvl w:ilvl="7" w:tplc="04090019" w:tentative="1">
      <w:start w:val="1"/>
      <w:numFmt w:val="lowerLetter"/>
      <w:lvlText w:val="%8."/>
      <w:lvlJc w:val="left"/>
      <w:pPr>
        <w:ind w:left="5629" w:hanging="360"/>
      </w:pPr>
    </w:lvl>
    <w:lvl w:ilvl="8" w:tplc="0409001B" w:tentative="1">
      <w:start w:val="1"/>
      <w:numFmt w:val="lowerRoman"/>
      <w:lvlText w:val="%9."/>
      <w:lvlJc w:val="right"/>
      <w:pPr>
        <w:ind w:left="6349" w:hanging="180"/>
      </w:pPr>
    </w:lvl>
  </w:abstractNum>
  <w:abstractNum w:abstractNumId="29" w15:restartNumberingAfterBreak="0">
    <w:nsid w:val="3521038C"/>
    <w:multiLevelType w:val="hybridMultilevel"/>
    <w:tmpl w:val="5D585D14"/>
    <w:lvl w:ilvl="0" w:tplc="04090017">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0" w15:restartNumberingAfterBreak="0">
    <w:nsid w:val="39FE00D4"/>
    <w:multiLevelType w:val="hybridMultilevel"/>
    <w:tmpl w:val="C30079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B91D32"/>
    <w:multiLevelType w:val="hybridMultilevel"/>
    <w:tmpl w:val="6D189424"/>
    <w:lvl w:ilvl="0" w:tplc="04090017">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2" w15:restartNumberingAfterBreak="0">
    <w:nsid w:val="43B943D8"/>
    <w:multiLevelType w:val="hybridMultilevel"/>
    <w:tmpl w:val="E9B42618"/>
    <w:lvl w:ilvl="0" w:tplc="04090017">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3" w15:restartNumberingAfterBreak="0">
    <w:nsid w:val="44B343E5"/>
    <w:multiLevelType w:val="hybridMultilevel"/>
    <w:tmpl w:val="C6F06F6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77D5298"/>
    <w:multiLevelType w:val="hybridMultilevel"/>
    <w:tmpl w:val="C0AC2BE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0D1626"/>
    <w:multiLevelType w:val="hybridMultilevel"/>
    <w:tmpl w:val="E30E347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F663CC5"/>
    <w:multiLevelType w:val="hybridMultilevel"/>
    <w:tmpl w:val="2B56DC52"/>
    <w:lvl w:ilvl="0" w:tplc="04090017">
      <w:start w:val="1"/>
      <w:numFmt w:val="lowerLetter"/>
      <w:lvlText w:val="%1)"/>
      <w:lvlJc w:val="left"/>
      <w:pPr>
        <w:ind w:left="-131" w:hanging="360"/>
      </w:pPr>
    </w:lvl>
    <w:lvl w:ilvl="1" w:tplc="04090019" w:tentative="1">
      <w:start w:val="1"/>
      <w:numFmt w:val="lowerLetter"/>
      <w:lvlText w:val="%2."/>
      <w:lvlJc w:val="left"/>
      <w:pPr>
        <w:ind w:left="589" w:hanging="360"/>
      </w:pPr>
    </w:lvl>
    <w:lvl w:ilvl="2" w:tplc="0409001B" w:tentative="1">
      <w:start w:val="1"/>
      <w:numFmt w:val="lowerRoman"/>
      <w:lvlText w:val="%3."/>
      <w:lvlJc w:val="right"/>
      <w:pPr>
        <w:ind w:left="1309" w:hanging="180"/>
      </w:pPr>
    </w:lvl>
    <w:lvl w:ilvl="3" w:tplc="0409000F" w:tentative="1">
      <w:start w:val="1"/>
      <w:numFmt w:val="decimal"/>
      <w:lvlText w:val="%4."/>
      <w:lvlJc w:val="left"/>
      <w:pPr>
        <w:ind w:left="2029" w:hanging="360"/>
      </w:pPr>
    </w:lvl>
    <w:lvl w:ilvl="4" w:tplc="04090019" w:tentative="1">
      <w:start w:val="1"/>
      <w:numFmt w:val="lowerLetter"/>
      <w:lvlText w:val="%5."/>
      <w:lvlJc w:val="left"/>
      <w:pPr>
        <w:ind w:left="2749" w:hanging="360"/>
      </w:pPr>
    </w:lvl>
    <w:lvl w:ilvl="5" w:tplc="0409001B" w:tentative="1">
      <w:start w:val="1"/>
      <w:numFmt w:val="lowerRoman"/>
      <w:lvlText w:val="%6."/>
      <w:lvlJc w:val="right"/>
      <w:pPr>
        <w:ind w:left="3469" w:hanging="180"/>
      </w:pPr>
    </w:lvl>
    <w:lvl w:ilvl="6" w:tplc="0409000F" w:tentative="1">
      <w:start w:val="1"/>
      <w:numFmt w:val="decimal"/>
      <w:lvlText w:val="%7."/>
      <w:lvlJc w:val="left"/>
      <w:pPr>
        <w:ind w:left="4189" w:hanging="360"/>
      </w:pPr>
    </w:lvl>
    <w:lvl w:ilvl="7" w:tplc="04090019" w:tentative="1">
      <w:start w:val="1"/>
      <w:numFmt w:val="lowerLetter"/>
      <w:lvlText w:val="%8."/>
      <w:lvlJc w:val="left"/>
      <w:pPr>
        <w:ind w:left="4909" w:hanging="360"/>
      </w:pPr>
    </w:lvl>
    <w:lvl w:ilvl="8" w:tplc="0409001B" w:tentative="1">
      <w:start w:val="1"/>
      <w:numFmt w:val="lowerRoman"/>
      <w:lvlText w:val="%9."/>
      <w:lvlJc w:val="right"/>
      <w:pPr>
        <w:ind w:left="5629" w:hanging="180"/>
      </w:pPr>
    </w:lvl>
  </w:abstractNum>
  <w:abstractNum w:abstractNumId="37" w15:restartNumberingAfterBreak="0">
    <w:nsid w:val="4F7F7569"/>
    <w:multiLevelType w:val="hybridMultilevel"/>
    <w:tmpl w:val="08A4FE28"/>
    <w:lvl w:ilvl="0" w:tplc="04090017">
      <w:start w:val="1"/>
      <w:numFmt w:val="lowerLetter"/>
      <w:lvlText w:val="%1)"/>
      <w:lvlJc w:val="left"/>
      <w:pPr>
        <w:ind w:left="-131" w:hanging="360"/>
      </w:pPr>
    </w:lvl>
    <w:lvl w:ilvl="1" w:tplc="04090019" w:tentative="1">
      <w:start w:val="1"/>
      <w:numFmt w:val="lowerLetter"/>
      <w:lvlText w:val="%2."/>
      <w:lvlJc w:val="left"/>
      <w:pPr>
        <w:ind w:left="589" w:hanging="360"/>
      </w:pPr>
    </w:lvl>
    <w:lvl w:ilvl="2" w:tplc="0409001B" w:tentative="1">
      <w:start w:val="1"/>
      <w:numFmt w:val="lowerRoman"/>
      <w:lvlText w:val="%3."/>
      <w:lvlJc w:val="right"/>
      <w:pPr>
        <w:ind w:left="1309" w:hanging="180"/>
      </w:pPr>
    </w:lvl>
    <w:lvl w:ilvl="3" w:tplc="0409000F" w:tentative="1">
      <w:start w:val="1"/>
      <w:numFmt w:val="decimal"/>
      <w:lvlText w:val="%4."/>
      <w:lvlJc w:val="left"/>
      <w:pPr>
        <w:ind w:left="2029" w:hanging="360"/>
      </w:pPr>
    </w:lvl>
    <w:lvl w:ilvl="4" w:tplc="04090019" w:tentative="1">
      <w:start w:val="1"/>
      <w:numFmt w:val="lowerLetter"/>
      <w:lvlText w:val="%5."/>
      <w:lvlJc w:val="left"/>
      <w:pPr>
        <w:ind w:left="2749" w:hanging="360"/>
      </w:pPr>
    </w:lvl>
    <w:lvl w:ilvl="5" w:tplc="0409001B" w:tentative="1">
      <w:start w:val="1"/>
      <w:numFmt w:val="lowerRoman"/>
      <w:lvlText w:val="%6."/>
      <w:lvlJc w:val="right"/>
      <w:pPr>
        <w:ind w:left="3469" w:hanging="180"/>
      </w:pPr>
    </w:lvl>
    <w:lvl w:ilvl="6" w:tplc="0409000F" w:tentative="1">
      <w:start w:val="1"/>
      <w:numFmt w:val="decimal"/>
      <w:lvlText w:val="%7."/>
      <w:lvlJc w:val="left"/>
      <w:pPr>
        <w:ind w:left="4189" w:hanging="360"/>
      </w:pPr>
    </w:lvl>
    <w:lvl w:ilvl="7" w:tplc="04090019" w:tentative="1">
      <w:start w:val="1"/>
      <w:numFmt w:val="lowerLetter"/>
      <w:lvlText w:val="%8."/>
      <w:lvlJc w:val="left"/>
      <w:pPr>
        <w:ind w:left="4909" w:hanging="360"/>
      </w:pPr>
    </w:lvl>
    <w:lvl w:ilvl="8" w:tplc="0409001B" w:tentative="1">
      <w:start w:val="1"/>
      <w:numFmt w:val="lowerRoman"/>
      <w:lvlText w:val="%9."/>
      <w:lvlJc w:val="right"/>
      <w:pPr>
        <w:ind w:left="5629" w:hanging="180"/>
      </w:pPr>
    </w:lvl>
  </w:abstractNum>
  <w:abstractNum w:abstractNumId="38" w15:restartNumberingAfterBreak="0">
    <w:nsid w:val="56803D8D"/>
    <w:multiLevelType w:val="hybridMultilevel"/>
    <w:tmpl w:val="81DAE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8324592"/>
    <w:multiLevelType w:val="hybridMultilevel"/>
    <w:tmpl w:val="812AAD70"/>
    <w:lvl w:ilvl="0" w:tplc="04090017">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0" w15:restartNumberingAfterBreak="0">
    <w:nsid w:val="598B6E36"/>
    <w:multiLevelType w:val="hybridMultilevel"/>
    <w:tmpl w:val="DB4A2C08"/>
    <w:lvl w:ilvl="0" w:tplc="04090017">
      <w:start w:val="1"/>
      <w:numFmt w:val="lowerLetter"/>
      <w:lvlText w:val="%1)"/>
      <w:lvlJc w:val="left"/>
      <w:pPr>
        <w:ind w:left="-131" w:hanging="360"/>
      </w:pPr>
    </w:lvl>
    <w:lvl w:ilvl="1" w:tplc="04090019" w:tentative="1">
      <w:start w:val="1"/>
      <w:numFmt w:val="lowerLetter"/>
      <w:lvlText w:val="%2."/>
      <w:lvlJc w:val="left"/>
      <w:pPr>
        <w:ind w:left="589" w:hanging="360"/>
      </w:pPr>
    </w:lvl>
    <w:lvl w:ilvl="2" w:tplc="0409001B" w:tentative="1">
      <w:start w:val="1"/>
      <w:numFmt w:val="lowerRoman"/>
      <w:lvlText w:val="%3."/>
      <w:lvlJc w:val="right"/>
      <w:pPr>
        <w:ind w:left="1309" w:hanging="180"/>
      </w:pPr>
    </w:lvl>
    <w:lvl w:ilvl="3" w:tplc="0409000F" w:tentative="1">
      <w:start w:val="1"/>
      <w:numFmt w:val="decimal"/>
      <w:lvlText w:val="%4."/>
      <w:lvlJc w:val="left"/>
      <w:pPr>
        <w:ind w:left="2029" w:hanging="360"/>
      </w:pPr>
    </w:lvl>
    <w:lvl w:ilvl="4" w:tplc="04090019" w:tentative="1">
      <w:start w:val="1"/>
      <w:numFmt w:val="lowerLetter"/>
      <w:lvlText w:val="%5."/>
      <w:lvlJc w:val="left"/>
      <w:pPr>
        <w:ind w:left="2749" w:hanging="360"/>
      </w:pPr>
    </w:lvl>
    <w:lvl w:ilvl="5" w:tplc="0409001B" w:tentative="1">
      <w:start w:val="1"/>
      <w:numFmt w:val="lowerRoman"/>
      <w:lvlText w:val="%6."/>
      <w:lvlJc w:val="right"/>
      <w:pPr>
        <w:ind w:left="3469" w:hanging="180"/>
      </w:pPr>
    </w:lvl>
    <w:lvl w:ilvl="6" w:tplc="0409000F" w:tentative="1">
      <w:start w:val="1"/>
      <w:numFmt w:val="decimal"/>
      <w:lvlText w:val="%7."/>
      <w:lvlJc w:val="left"/>
      <w:pPr>
        <w:ind w:left="4189" w:hanging="360"/>
      </w:pPr>
    </w:lvl>
    <w:lvl w:ilvl="7" w:tplc="04090019" w:tentative="1">
      <w:start w:val="1"/>
      <w:numFmt w:val="lowerLetter"/>
      <w:lvlText w:val="%8."/>
      <w:lvlJc w:val="left"/>
      <w:pPr>
        <w:ind w:left="4909" w:hanging="360"/>
      </w:pPr>
    </w:lvl>
    <w:lvl w:ilvl="8" w:tplc="0409001B" w:tentative="1">
      <w:start w:val="1"/>
      <w:numFmt w:val="lowerRoman"/>
      <w:lvlText w:val="%9."/>
      <w:lvlJc w:val="right"/>
      <w:pPr>
        <w:ind w:left="5629" w:hanging="180"/>
      </w:pPr>
    </w:lvl>
  </w:abstractNum>
  <w:abstractNum w:abstractNumId="41" w15:restartNumberingAfterBreak="0">
    <w:nsid w:val="5B285135"/>
    <w:multiLevelType w:val="hybridMultilevel"/>
    <w:tmpl w:val="5C941334"/>
    <w:lvl w:ilvl="0" w:tplc="04090017">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2" w15:restartNumberingAfterBreak="0">
    <w:nsid w:val="5B8C5532"/>
    <w:multiLevelType w:val="hybridMultilevel"/>
    <w:tmpl w:val="D62867F2"/>
    <w:lvl w:ilvl="0" w:tplc="0C16EC8E">
      <w:start w:val="1"/>
      <w:numFmt w:val="lowerLetter"/>
      <w:lvlText w:val="%1)"/>
      <w:lvlJc w:val="left"/>
      <w:pPr>
        <w:ind w:left="-131" w:hanging="360"/>
      </w:pPr>
      <w:rPr>
        <w:b w:val="0"/>
        <w:bCs/>
      </w:rPr>
    </w:lvl>
    <w:lvl w:ilvl="1" w:tplc="04090019" w:tentative="1">
      <w:start w:val="1"/>
      <w:numFmt w:val="lowerLetter"/>
      <w:lvlText w:val="%2."/>
      <w:lvlJc w:val="left"/>
      <w:pPr>
        <w:ind w:left="589" w:hanging="360"/>
      </w:pPr>
    </w:lvl>
    <w:lvl w:ilvl="2" w:tplc="0409001B" w:tentative="1">
      <w:start w:val="1"/>
      <w:numFmt w:val="lowerRoman"/>
      <w:lvlText w:val="%3."/>
      <w:lvlJc w:val="right"/>
      <w:pPr>
        <w:ind w:left="1309" w:hanging="180"/>
      </w:pPr>
    </w:lvl>
    <w:lvl w:ilvl="3" w:tplc="0409000F" w:tentative="1">
      <w:start w:val="1"/>
      <w:numFmt w:val="decimal"/>
      <w:lvlText w:val="%4."/>
      <w:lvlJc w:val="left"/>
      <w:pPr>
        <w:ind w:left="2029" w:hanging="360"/>
      </w:pPr>
    </w:lvl>
    <w:lvl w:ilvl="4" w:tplc="04090019" w:tentative="1">
      <w:start w:val="1"/>
      <w:numFmt w:val="lowerLetter"/>
      <w:lvlText w:val="%5."/>
      <w:lvlJc w:val="left"/>
      <w:pPr>
        <w:ind w:left="2749" w:hanging="360"/>
      </w:pPr>
    </w:lvl>
    <w:lvl w:ilvl="5" w:tplc="0409001B" w:tentative="1">
      <w:start w:val="1"/>
      <w:numFmt w:val="lowerRoman"/>
      <w:lvlText w:val="%6."/>
      <w:lvlJc w:val="right"/>
      <w:pPr>
        <w:ind w:left="3469" w:hanging="180"/>
      </w:pPr>
    </w:lvl>
    <w:lvl w:ilvl="6" w:tplc="0409000F" w:tentative="1">
      <w:start w:val="1"/>
      <w:numFmt w:val="decimal"/>
      <w:lvlText w:val="%7."/>
      <w:lvlJc w:val="left"/>
      <w:pPr>
        <w:ind w:left="4189" w:hanging="360"/>
      </w:pPr>
    </w:lvl>
    <w:lvl w:ilvl="7" w:tplc="04090019" w:tentative="1">
      <w:start w:val="1"/>
      <w:numFmt w:val="lowerLetter"/>
      <w:lvlText w:val="%8."/>
      <w:lvlJc w:val="left"/>
      <w:pPr>
        <w:ind w:left="4909" w:hanging="360"/>
      </w:pPr>
    </w:lvl>
    <w:lvl w:ilvl="8" w:tplc="0409001B" w:tentative="1">
      <w:start w:val="1"/>
      <w:numFmt w:val="lowerRoman"/>
      <w:lvlText w:val="%9."/>
      <w:lvlJc w:val="right"/>
      <w:pPr>
        <w:ind w:left="5629" w:hanging="180"/>
      </w:pPr>
    </w:lvl>
  </w:abstractNum>
  <w:abstractNum w:abstractNumId="43" w15:restartNumberingAfterBreak="0">
    <w:nsid w:val="5B907CC8"/>
    <w:multiLevelType w:val="hybridMultilevel"/>
    <w:tmpl w:val="B210AD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CB435A8"/>
    <w:multiLevelType w:val="hybridMultilevel"/>
    <w:tmpl w:val="3754FA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7DB098C"/>
    <w:multiLevelType w:val="hybridMultilevel"/>
    <w:tmpl w:val="F1D0460E"/>
    <w:lvl w:ilvl="0" w:tplc="04090017">
      <w:start w:val="1"/>
      <w:numFmt w:val="lowerLetter"/>
      <w:lvlText w:val="%1)"/>
      <w:lvlJc w:val="left"/>
      <w:pPr>
        <w:ind w:left="-131" w:hanging="360"/>
      </w:pPr>
    </w:lvl>
    <w:lvl w:ilvl="1" w:tplc="04090019" w:tentative="1">
      <w:start w:val="1"/>
      <w:numFmt w:val="lowerLetter"/>
      <w:lvlText w:val="%2."/>
      <w:lvlJc w:val="left"/>
      <w:pPr>
        <w:ind w:left="589" w:hanging="360"/>
      </w:pPr>
    </w:lvl>
    <w:lvl w:ilvl="2" w:tplc="0409001B" w:tentative="1">
      <w:start w:val="1"/>
      <w:numFmt w:val="lowerRoman"/>
      <w:lvlText w:val="%3."/>
      <w:lvlJc w:val="right"/>
      <w:pPr>
        <w:ind w:left="1309" w:hanging="180"/>
      </w:pPr>
    </w:lvl>
    <w:lvl w:ilvl="3" w:tplc="0409000F" w:tentative="1">
      <w:start w:val="1"/>
      <w:numFmt w:val="decimal"/>
      <w:lvlText w:val="%4."/>
      <w:lvlJc w:val="left"/>
      <w:pPr>
        <w:ind w:left="2029" w:hanging="360"/>
      </w:pPr>
    </w:lvl>
    <w:lvl w:ilvl="4" w:tplc="04090019" w:tentative="1">
      <w:start w:val="1"/>
      <w:numFmt w:val="lowerLetter"/>
      <w:lvlText w:val="%5."/>
      <w:lvlJc w:val="left"/>
      <w:pPr>
        <w:ind w:left="2749" w:hanging="360"/>
      </w:pPr>
    </w:lvl>
    <w:lvl w:ilvl="5" w:tplc="0409001B" w:tentative="1">
      <w:start w:val="1"/>
      <w:numFmt w:val="lowerRoman"/>
      <w:lvlText w:val="%6."/>
      <w:lvlJc w:val="right"/>
      <w:pPr>
        <w:ind w:left="3469" w:hanging="180"/>
      </w:pPr>
    </w:lvl>
    <w:lvl w:ilvl="6" w:tplc="0409000F" w:tentative="1">
      <w:start w:val="1"/>
      <w:numFmt w:val="decimal"/>
      <w:lvlText w:val="%7."/>
      <w:lvlJc w:val="left"/>
      <w:pPr>
        <w:ind w:left="4189" w:hanging="360"/>
      </w:pPr>
    </w:lvl>
    <w:lvl w:ilvl="7" w:tplc="04090019" w:tentative="1">
      <w:start w:val="1"/>
      <w:numFmt w:val="lowerLetter"/>
      <w:lvlText w:val="%8."/>
      <w:lvlJc w:val="left"/>
      <w:pPr>
        <w:ind w:left="4909" w:hanging="360"/>
      </w:pPr>
    </w:lvl>
    <w:lvl w:ilvl="8" w:tplc="0409001B" w:tentative="1">
      <w:start w:val="1"/>
      <w:numFmt w:val="lowerRoman"/>
      <w:lvlText w:val="%9."/>
      <w:lvlJc w:val="right"/>
      <w:pPr>
        <w:ind w:left="5629" w:hanging="180"/>
      </w:pPr>
    </w:lvl>
  </w:abstractNum>
  <w:abstractNum w:abstractNumId="46" w15:restartNumberingAfterBreak="0">
    <w:nsid w:val="6F5F5C41"/>
    <w:multiLevelType w:val="hybridMultilevel"/>
    <w:tmpl w:val="E4DEB1E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AD14D5"/>
    <w:multiLevelType w:val="hybridMultilevel"/>
    <w:tmpl w:val="C75235DA"/>
    <w:lvl w:ilvl="0" w:tplc="04090017">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8" w15:restartNumberingAfterBreak="0">
    <w:nsid w:val="780A6DC2"/>
    <w:multiLevelType w:val="hybridMultilevel"/>
    <w:tmpl w:val="D87EEB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AFA0A36"/>
    <w:multiLevelType w:val="hybridMultilevel"/>
    <w:tmpl w:val="B2E0DB52"/>
    <w:lvl w:ilvl="0" w:tplc="04090017">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abstractNumId w:val="38"/>
  </w:num>
  <w:num w:numId="2">
    <w:abstractNumId w:val="22"/>
  </w:num>
  <w:num w:numId="3">
    <w:abstractNumId w:val="20"/>
  </w:num>
  <w:num w:numId="4">
    <w:abstractNumId w:val="43"/>
  </w:num>
  <w:num w:numId="5">
    <w:abstractNumId w:val="48"/>
  </w:num>
  <w:num w:numId="6">
    <w:abstractNumId w:val="44"/>
  </w:num>
  <w:num w:numId="7">
    <w:abstractNumId w:val="34"/>
  </w:num>
  <w:num w:numId="8">
    <w:abstractNumId w:val="11"/>
  </w:num>
  <w:num w:numId="9">
    <w:abstractNumId w:val="28"/>
  </w:num>
  <w:num w:numId="10">
    <w:abstractNumId w:val="33"/>
  </w:num>
  <w:num w:numId="11">
    <w:abstractNumId w:val="35"/>
  </w:num>
  <w:num w:numId="12">
    <w:abstractNumId w:val="30"/>
  </w:num>
  <w:num w:numId="13">
    <w:abstractNumId w:val="26"/>
  </w:num>
  <w:num w:numId="14">
    <w:abstractNumId w:val="36"/>
  </w:num>
  <w:num w:numId="15">
    <w:abstractNumId w:val="19"/>
  </w:num>
  <w:num w:numId="16">
    <w:abstractNumId w:val="40"/>
  </w:num>
  <w:num w:numId="17">
    <w:abstractNumId w:val="45"/>
  </w:num>
  <w:num w:numId="18">
    <w:abstractNumId w:val="37"/>
  </w:num>
  <w:num w:numId="19">
    <w:abstractNumId w:val="42"/>
  </w:num>
  <w:num w:numId="20">
    <w:abstractNumId w:val="16"/>
  </w:num>
  <w:num w:numId="21">
    <w:abstractNumId w:val="21"/>
  </w:num>
  <w:num w:numId="22">
    <w:abstractNumId w:val="12"/>
  </w:num>
  <w:num w:numId="23">
    <w:abstractNumId w:val="18"/>
  </w:num>
  <w:num w:numId="24">
    <w:abstractNumId w:val="13"/>
  </w:num>
  <w:num w:numId="25">
    <w:abstractNumId w:val="0"/>
  </w:num>
  <w:num w:numId="26">
    <w:abstractNumId w:val="15"/>
  </w:num>
  <w:num w:numId="27">
    <w:abstractNumId w:val="1"/>
  </w:num>
  <w:num w:numId="28">
    <w:abstractNumId w:val="49"/>
  </w:num>
  <w:num w:numId="29">
    <w:abstractNumId w:val="46"/>
  </w:num>
  <w:num w:numId="30">
    <w:abstractNumId w:val="2"/>
  </w:num>
  <w:num w:numId="31">
    <w:abstractNumId w:val="24"/>
  </w:num>
  <w:num w:numId="32">
    <w:abstractNumId w:val="14"/>
  </w:num>
  <w:num w:numId="33">
    <w:abstractNumId w:val="3"/>
  </w:num>
  <w:num w:numId="34">
    <w:abstractNumId w:val="32"/>
  </w:num>
  <w:num w:numId="35">
    <w:abstractNumId w:val="4"/>
  </w:num>
  <w:num w:numId="36">
    <w:abstractNumId w:val="31"/>
  </w:num>
  <w:num w:numId="37">
    <w:abstractNumId w:val="5"/>
  </w:num>
  <w:num w:numId="38">
    <w:abstractNumId w:val="17"/>
  </w:num>
  <w:num w:numId="39">
    <w:abstractNumId w:val="23"/>
  </w:num>
  <w:num w:numId="40">
    <w:abstractNumId w:val="6"/>
  </w:num>
  <w:num w:numId="41">
    <w:abstractNumId w:val="39"/>
  </w:num>
  <w:num w:numId="42">
    <w:abstractNumId w:val="7"/>
  </w:num>
  <w:num w:numId="43">
    <w:abstractNumId w:val="41"/>
  </w:num>
  <w:num w:numId="44">
    <w:abstractNumId w:val="8"/>
  </w:num>
  <w:num w:numId="45">
    <w:abstractNumId w:val="47"/>
  </w:num>
  <w:num w:numId="46">
    <w:abstractNumId w:val="29"/>
  </w:num>
  <w:num w:numId="47">
    <w:abstractNumId w:val="9"/>
  </w:num>
  <w:num w:numId="48">
    <w:abstractNumId w:val="27"/>
  </w:num>
  <w:num w:numId="49">
    <w:abstractNumId w:val="10"/>
  </w:num>
  <w:num w:numId="50">
    <w:abstractNumId w:val="25"/>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F56"/>
    <w:rsid w:val="00025C31"/>
    <w:rsid w:val="00032D16"/>
    <w:rsid w:val="00034FD1"/>
    <w:rsid w:val="0004048F"/>
    <w:rsid w:val="0005752E"/>
    <w:rsid w:val="00063A36"/>
    <w:rsid w:val="00076E03"/>
    <w:rsid w:val="000866E3"/>
    <w:rsid w:val="000B564C"/>
    <w:rsid w:val="000C61A7"/>
    <w:rsid w:val="000D480C"/>
    <w:rsid w:val="001105C9"/>
    <w:rsid w:val="00112EA3"/>
    <w:rsid w:val="00117613"/>
    <w:rsid w:val="00121F64"/>
    <w:rsid w:val="0014170F"/>
    <w:rsid w:val="00143421"/>
    <w:rsid w:val="00176CB6"/>
    <w:rsid w:val="00191CC5"/>
    <w:rsid w:val="001C0E7C"/>
    <w:rsid w:val="001C2CBF"/>
    <w:rsid w:val="001D0FCC"/>
    <w:rsid w:val="001E63C1"/>
    <w:rsid w:val="001F3895"/>
    <w:rsid w:val="00201503"/>
    <w:rsid w:val="00206E54"/>
    <w:rsid w:val="00213B5E"/>
    <w:rsid w:val="00221654"/>
    <w:rsid w:val="00233A5D"/>
    <w:rsid w:val="00240B31"/>
    <w:rsid w:val="00242218"/>
    <w:rsid w:val="002506A3"/>
    <w:rsid w:val="002552AF"/>
    <w:rsid w:val="00257E40"/>
    <w:rsid w:val="0026759B"/>
    <w:rsid w:val="002F5889"/>
    <w:rsid w:val="00300BFA"/>
    <w:rsid w:val="00322152"/>
    <w:rsid w:val="00347BF0"/>
    <w:rsid w:val="0037585A"/>
    <w:rsid w:val="0038756D"/>
    <w:rsid w:val="003E5D1D"/>
    <w:rsid w:val="00405FDB"/>
    <w:rsid w:val="0042705A"/>
    <w:rsid w:val="00435053"/>
    <w:rsid w:val="00442B86"/>
    <w:rsid w:val="004454DC"/>
    <w:rsid w:val="00461B70"/>
    <w:rsid w:val="00464785"/>
    <w:rsid w:val="0047785E"/>
    <w:rsid w:val="004B3A02"/>
    <w:rsid w:val="004C6421"/>
    <w:rsid w:val="004E5891"/>
    <w:rsid w:val="004F115B"/>
    <w:rsid w:val="005152AB"/>
    <w:rsid w:val="00533417"/>
    <w:rsid w:val="00533429"/>
    <w:rsid w:val="00534B22"/>
    <w:rsid w:val="00537569"/>
    <w:rsid w:val="0054353A"/>
    <w:rsid w:val="00545230"/>
    <w:rsid w:val="00564D77"/>
    <w:rsid w:val="005725FD"/>
    <w:rsid w:val="00583137"/>
    <w:rsid w:val="00584E02"/>
    <w:rsid w:val="0058770D"/>
    <w:rsid w:val="005A0F61"/>
    <w:rsid w:val="005A17A8"/>
    <w:rsid w:val="005A25E0"/>
    <w:rsid w:val="005A5ACE"/>
    <w:rsid w:val="005B46C1"/>
    <w:rsid w:val="006045D7"/>
    <w:rsid w:val="006121BA"/>
    <w:rsid w:val="00616320"/>
    <w:rsid w:val="006379DB"/>
    <w:rsid w:val="006545FC"/>
    <w:rsid w:val="00661002"/>
    <w:rsid w:val="00663E77"/>
    <w:rsid w:val="00672402"/>
    <w:rsid w:val="006731B6"/>
    <w:rsid w:val="006A6229"/>
    <w:rsid w:val="006A6BAF"/>
    <w:rsid w:val="006B1F28"/>
    <w:rsid w:val="006B399F"/>
    <w:rsid w:val="006B61B9"/>
    <w:rsid w:val="006D6D93"/>
    <w:rsid w:val="006E3B89"/>
    <w:rsid w:val="00712E3D"/>
    <w:rsid w:val="00712E98"/>
    <w:rsid w:val="00724C0D"/>
    <w:rsid w:val="00737BEF"/>
    <w:rsid w:val="00741466"/>
    <w:rsid w:val="00751A33"/>
    <w:rsid w:val="00752823"/>
    <w:rsid w:val="007A7E73"/>
    <w:rsid w:val="007B7291"/>
    <w:rsid w:val="007C1F56"/>
    <w:rsid w:val="007C5492"/>
    <w:rsid w:val="007C7403"/>
    <w:rsid w:val="007E1724"/>
    <w:rsid w:val="007F5A60"/>
    <w:rsid w:val="008026DF"/>
    <w:rsid w:val="00824273"/>
    <w:rsid w:val="0083308F"/>
    <w:rsid w:val="008437FE"/>
    <w:rsid w:val="008764F1"/>
    <w:rsid w:val="00881525"/>
    <w:rsid w:val="00887A8E"/>
    <w:rsid w:val="00890EF4"/>
    <w:rsid w:val="008A24AB"/>
    <w:rsid w:val="008A33D8"/>
    <w:rsid w:val="008B0FAC"/>
    <w:rsid w:val="008B5609"/>
    <w:rsid w:val="008C7FE2"/>
    <w:rsid w:val="008F08C7"/>
    <w:rsid w:val="008F1A94"/>
    <w:rsid w:val="00913FB5"/>
    <w:rsid w:val="00916D26"/>
    <w:rsid w:val="00923596"/>
    <w:rsid w:val="009322F1"/>
    <w:rsid w:val="00940666"/>
    <w:rsid w:val="00951181"/>
    <w:rsid w:val="00954C02"/>
    <w:rsid w:val="00960F59"/>
    <w:rsid w:val="00977D32"/>
    <w:rsid w:val="009A45DA"/>
    <w:rsid w:val="009A7462"/>
    <w:rsid w:val="009B678A"/>
    <w:rsid w:val="009C6486"/>
    <w:rsid w:val="009D035B"/>
    <w:rsid w:val="009D2490"/>
    <w:rsid w:val="009D7175"/>
    <w:rsid w:val="009E021B"/>
    <w:rsid w:val="00A009E4"/>
    <w:rsid w:val="00A028FC"/>
    <w:rsid w:val="00A315CC"/>
    <w:rsid w:val="00A324AD"/>
    <w:rsid w:val="00A45AC5"/>
    <w:rsid w:val="00A478E2"/>
    <w:rsid w:val="00A55280"/>
    <w:rsid w:val="00A622BA"/>
    <w:rsid w:val="00A96EF0"/>
    <w:rsid w:val="00AA70DD"/>
    <w:rsid w:val="00AD0B1B"/>
    <w:rsid w:val="00B03A0D"/>
    <w:rsid w:val="00B147F7"/>
    <w:rsid w:val="00B3352F"/>
    <w:rsid w:val="00B63B55"/>
    <w:rsid w:val="00B6563A"/>
    <w:rsid w:val="00B840F6"/>
    <w:rsid w:val="00B93853"/>
    <w:rsid w:val="00BA2CC7"/>
    <w:rsid w:val="00BB1904"/>
    <w:rsid w:val="00BB4540"/>
    <w:rsid w:val="00BC70B2"/>
    <w:rsid w:val="00C408FF"/>
    <w:rsid w:val="00C44DE6"/>
    <w:rsid w:val="00C51702"/>
    <w:rsid w:val="00C631D5"/>
    <w:rsid w:val="00C64064"/>
    <w:rsid w:val="00C65373"/>
    <w:rsid w:val="00C6603B"/>
    <w:rsid w:val="00CA10A7"/>
    <w:rsid w:val="00CA3D92"/>
    <w:rsid w:val="00CB5FDE"/>
    <w:rsid w:val="00CD1FC0"/>
    <w:rsid w:val="00CE7208"/>
    <w:rsid w:val="00D11C98"/>
    <w:rsid w:val="00D22F98"/>
    <w:rsid w:val="00D2679F"/>
    <w:rsid w:val="00D27156"/>
    <w:rsid w:val="00D816F2"/>
    <w:rsid w:val="00DB5C92"/>
    <w:rsid w:val="00DC2FB3"/>
    <w:rsid w:val="00DC5EB3"/>
    <w:rsid w:val="00DE7D47"/>
    <w:rsid w:val="00E225BF"/>
    <w:rsid w:val="00E60DEA"/>
    <w:rsid w:val="00E67B22"/>
    <w:rsid w:val="00E73A69"/>
    <w:rsid w:val="00E92741"/>
    <w:rsid w:val="00EB6BE9"/>
    <w:rsid w:val="00ED3E69"/>
    <w:rsid w:val="00EE2927"/>
    <w:rsid w:val="00EE5189"/>
    <w:rsid w:val="00EF781E"/>
    <w:rsid w:val="00F03335"/>
    <w:rsid w:val="00F06878"/>
    <w:rsid w:val="00F20579"/>
    <w:rsid w:val="00F237B9"/>
    <w:rsid w:val="00F273D6"/>
    <w:rsid w:val="00F5780C"/>
    <w:rsid w:val="00F631F3"/>
    <w:rsid w:val="00F749F7"/>
    <w:rsid w:val="00F7593E"/>
    <w:rsid w:val="00F75F6B"/>
    <w:rsid w:val="00F77624"/>
    <w:rsid w:val="00F81AE3"/>
    <w:rsid w:val="00F853F4"/>
    <w:rsid w:val="00FC585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CBA26F-307E-4644-A460-5F1DAF3E4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1F56"/>
    <w:rPr>
      <w:rFonts w:ascii="Calibri" w:eastAsia="Calibri" w:hAnsi="Calibri" w:cs="Arial"/>
    </w:rPr>
  </w:style>
  <w:style w:type="paragraph" w:styleId="Heading1">
    <w:name w:val="heading 1"/>
    <w:basedOn w:val="Normal"/>
    <w:next w:val="Normal"/>
    <w:link w:val="Heading1Char"/>
    <w:qFormat/>
    <w:rsid w:val="007C1F56"/>
    <w:pPr>
      <w:keepNext/>
      <w:spacing w:after="0" w:line="240" w:lineRule="auto"/>
      <w:outlineLvl w:val="0"/>
    </w:pPr>
    <w:rPr>
      <w:rFonts w:ascii="Times New Roman" w:eastAsia="Times New Roman" w:hAnsi="Times New Roman" w:cs="Times New Roman"/>
      <w:b/>
      <w:sz w:val="3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C1F56"/>
    <w:rPr>
      <w:rFonts w:ascii="Times New Roman" w:eastAsia="Times New Roman" w:hAnsi="Times New Roman" w:cs="Times New Roman"/>
      <w:b/>
      <w:sz w:val="30"/>
      <w:szCs w:val="20"/>
    </w:rPr>
  </w:style>
  <w:style w:type="paragraph" w:styleId="ListParagraph">
    <w:name w:val="List Paragraph"/>
    <w:basedOn w:val="Normal"/>
    <w:uiPriority w:val="34"/>
    <w:qFormat/>
    <w:rsid w:val="007C1F56"/>
    <w:pPr>
      <w:ind w:left="720"/>
      <w:contextualSpacing/>
    </w:pPr>
  </w:style>
  <w:style w:type="character" w:customStyle="1" w:styleId="apple-style-span">
    <w:name w:val="apple-style-span"/>
    <w:basedOn w:val="DefaultParagraphFont"/>
    <w:rsid w:val="007C1F56"/>
  </w:style>
  <w:style w:type="paragraph" w:styleId="NormalWeb">
    <w:name w:val="Normal (Web)"/>
    <w:basedOn w:val="Normal"/>
    <w:uiPriority w:val="99"/>
    <w:unhideWhenUsed/>
    <w:rsid w:val="007C1F5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7C1F56"/>
    <w:rPr>
      <w:b/>
      <w:bCs/>
    </w:rPr>
  </w:style>
  <w:style w:type="character" w:customStyle="1" w:styleId="apple-converted-space">
    <w:name w:val="apple-converted-space"/>
    <w:basedOn w:val="DefaultParagraphFont"/>
    <w:rsid w:val="00F237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345645">
      <w:bodyDiv w:val="1"/>
      <w:marLeft w:val="0"/>
      <w:marRight w:val="0"/>
      <w:marTop w:val="0"/>
      <w:marBottom w:val="0"/>
      <w:divBdr>
        <w:top w:val="none" w:sz="0" w:space="0" w:color="auto"/>
        <w:left w:val="none" w:sz="0" w:space="0" w:color="auto"/>
        <w:bottom w:val="none" w:sz="0" w:space="0" w:color="auto"/>
        <w:right w:val="none" w:sz="0" w:space="0" w:color="auto"/>
      </w:divBdr>
    </w:div>
    <w:div w:id="231241236">
      <w:bodyDiv w:val="1"/>
      <w:marLeft w:val="0"/>
      <w:marRight w:val="0"/>
      <w:marTop w:val="0"/>
      <w:marBottom w:val="0"/>
      <w:divBdr>
        <w:top w:val="none" w:sz="0" w:space="0" w:color="auto"/>
        <w:left w:val="none" w:sz="0" w:space="0" w:color="auto"/>
        <w:bottom w:val="none" w:sz="0" w:space="0" w:color="auto"/>
        <w:right w:val="none" w:sz="0" w:space="0" w:color="auto"/>
      </w:divBdr>
      <w:divsChild>
        <w:div w:id="1155681829">
          <w:marLeft w:val="0"/>
          <w:marRight w:val="0"/>
          <w:marTop w:val="0"/>
          <w:marBottom w:val="0"/>
          <w:divBdr>
            <w:top w:val="none" w:sz="0" w:space="0" w:color="auto"/>
            <w:left w:val="none" w:sz="0" w:space="0" w:color="auto"/>
            <w:bottom w:val="none" w:sz="0" w:space="0" w:color="auto"/>
            <w:right w:val="none" w:sz="0" w:space="0" w:color="auto"/>
          </w:divBdr>
        </w:div>
      </w:divsChild>
    </w:div>
    <w:div w:id="383529516">
      <w:bodyDiv w:val="1"/>
      <w:marLeft w:val="0"/>
      <w:marRight w:val="0"/>
      <w:marTop w:val="0"/>
      <w:marBottom w:val="0"/>
      <w:divBdr>
        <w:top w:val="none" w:sz="0" w:space="0" w:color="auto"/>
        <w:left w:val="none" w:sz="0" w:space="0" w:color="auto"/>
        <w:bottom w:val="none" w:sz="0" w:space="0" w:color="auto"/>
        <w:right w:val="none" w:sz="0" w:space="0" w:color="auto"/>
      </w:divBdr>
    </w:div>
    <w:div w:id="610817551">
      <w:bodyDiv w:val="1"/>
      <w:marLeft w:val="0"/>
      <w:marRight w:val="0"/>
      <w:marTop w:val="0"/>
      <w:marBottom w:val="0"/>
      <w:divBdr>
        <w:top w:val="none" w:sz="0" w:space="0" w:color="auto"/>
        <w:left w:val="none" w:sz="0" w:space="0" w:color="auto"/>
        <w:bottom w:val="none" w:sz="0" w:space="0" w:color="auto"/>
        <w:right w:val="none" w:sz="0" w:space="0" w:color="auto"/>
      </w:divBdr>
    </w:div>
    <w:div w:id="884680834">
      <w:bodyDiv w:val="1"/>
      <w:marLeft w:val="0"/>
      <w:marRight w:val="0"/>
      <w:marTop w:val="0"/>
      <w:marBottom w:val="0"/>
      <w:divBdr>
        <w:top w:val="none" w:sz="0" w:space="0" w:color="auto"/>
        <w:left w:val="none" w:sz="0" w:space="0" w:color="auto"/>
        <w:bottom w:val="none" w:sz="0" w:space="0" w:color="auto"/>
        <w:right w:val="none" w:sz="0" w:space="0" w:color="auto"/>
      </w:divBdr>
    </w:div>
    <w:div w:id="1046178631">
      <w:bodyDiv w:val="1"/>
      <w:marLeft w:val="0"/>
      <w:marRight w:val="0"/>
      <w:marTop w:val="0"/>
      <w:marBottom w:val="0"/>
      <w:divBdr>
        <w:top w:val="none" w:sz="0" w:space="0" w:color="auto"/>
        <w:left w:val="none" w:sz="0" w:space="0" w:color="auto"/>
        <w:bottom w:val="none" w:sz="0" w:space="0" w:color="auto"/>
        <w:right w:val="none" w:sz="0" w:space="0" w:color="auto"/>
      </w:divBdr>
    </w:div>
    <w:div w:id="1260061199">
      <w:bodyDiv w:val="1"/>
      <w:marLeft w:val="0"/>
      <w:marRight w:val="0"/>
      <w:marTop w:val="0"/>
      <w:marBottom w:val="0"/>
      <w:divBdr>
        <w:top w:val="none" w:sz="0" w:space="0" w:color="auto"/>
        <w:left w:val="none" w:sz="0" w:space="0" w:color="auto"/>
        <w:bottom w:val="none" w:sz="0" w:space="0" w:color="auto"/>
        <w:right w:val="none" w:sz="0" w:space="0" w:color="auto"/>
      </w:divBdr>
    </w:div>
    <w:div w:id="1482771316">
      <w:bodyDiv w:val="1"/>
      <w:marLeft w:val="0"/>
      <w:marRight w:val="0"/>
      <w:marTop w:val="0"/>
      <w:marBottom w:val="0"/>
      <w:divBdr>
        <w:top w:val="none" w:sz="0" w:space="0" w:color="auto"/>
        <w:left w:val="none" w:sz="0" w:space="0" w:color="auto"/>
        <w:bottom w:val="none" w:sz="0" w:space="0" w:color="auto"/>
        <w:right w:val="none" w:sz="0" w:space="0" w:color="auto"/>
      </w:divBdr>
    </w:div>
    <w:div w:id="209527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javascript:%20void%200;" TargetMode="External"/><Relationship Id="rId18" Type="http://schemas.openxmlformats.org/officeDocument/2006/relationships/hyperlink" Target="javascript:%20void%200;" TargetMode="External"/><Relationship Id="rId26" Type="http://schemas.openxmlformats.org/officeDocument/2006/relationships/hyperlink" Target="javascript:%20void%200;" TargetMode="External"/><Relationship Id="rId39" Type="http://schemas.openxmlformats.org/officeDocument/2006/relationships/hyperlink" Target="javascript:%20void%200;" TargetMode="External"/><Relationship Id="rId21" Type="http://schemas.openxmlformats.org/officeDocument/2006/relationships/hyperlink" Target="javascript:%20void%200;" TargetMode="External"/><Relationship Id="rId34" Type="http://schemas.openxmlformats.org/officeDocument/2006/relationships/hyperlink" Target="javascript:%20void%200;" TargetMode="External"/><Relationship Id="rId42" Type="http://schemas.openxmlformats.org/officeDocument/2006/relationships/theme" Target="theme/theme1.xml"/><Relationship Id="rId7" Type="http://schemas.openxmlformats.org/officeDocument/2006/relationships/hyperlink" Target="javascript:%20void%200;" TargetMode="External"/><Relationship Id="rId2" Type="http://schemas.openxmlformats.org/officeDocument/2006/relationships/numbering" Target="numbering.xml"/><Relationship Id="rId16" Type="http://schemas.openxmlformats.org/officeDocument/2006/relationships/hyperlink" Target="javascript:%20void%200;" TargetMode="External"/><Relationship Id="rId20" Type="http://schemas.openxmlformats.org/officeDocument/2006/relationships/hyperlink" Target="javascript:%20void%200;" TargetMode="External"/><Relationship Id="rId29" Type="http://schemas.openxmlformats.org/officeDocument/2006/relationships/hyperlink" Target="javascript:%20void%200;"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javascript:%20void%200;" TargetMode="External"/><Relationship Id="rId11" Type="http://schemas.openxmlformats.org/officeDocument/2006/relationships/hyperlink" Target="javascript:%20void%200;" TargetMode="External"/><Relationship Id="rId24" Type="http://schemas.openxmlformats.org/officeDocument/2006/relationships/hyperlink" Target="javascript:%20void%200;" TargetMode="External"/><Relationship Id="rId32" Type="http://schemas.openxmlformats.org/officeDocument/2006/relationships/hyperlink" Target="javascript:%20void%200;" TargetMode="External"/><Relationship Id="rId37" Type="http://schemas.openxmlformats.org/officeDocument/2006/relationships/hyperlink" Target="javascript:%20void%200;" TargetMode="External"/><Relationship Id="rId40" Type="http://schemas.openxmlformats.org/officeDocument/2006/relationships/hyperlink" Target="javascript:%20void%200;" TargetMode="External"/><Relationship Id="rId5" Type="http://schemas.openxmlformats.org/officeDocument/2006/relationships/webSettings" Target="webSettings.xml"/><Relationship Id="rId15" Type="http://schemas.openxmlformats.org/officeDocument/2006/relationships/hyperlink" Target="javascript:%20void%200;" TargetMode="External"/><Relationship Id="rId23" Type="http://schemas.openxmlformats.org/officeDocument/2006/relationships/hyperlink" Target="javascript:%20void%200;" TargetMode="External"/><Relationship Id="rId28" Type="http://schemas.openxmlformats.org/officeDocument/2006/relationships/hyperlink" Target="javascript:%20void%200;" TargetMode="External"/><Relationship Id="rId36" Type="http://schemas.openxmlformats.org/officeDocument/2006/relationships/hyperlink" Target="javascript:%20void%200;" TargetMode="External"/><Relationship Id="rId10" Type="http://schemas.openxmlformats.org/officeDocument/2006/relationships/hyperlink" Target="javascript:%20void%200;" TargetMode="External"/><Relationship Id="rId19" Type="http://schemas.openxmlformats.org/officeDocument/2006/relationships/hyperlink" Target="javascript:%20void%200;" TargetMode="External"/><Relationship Id="rId31" Type="http://schemas.openxmlformats.org/officeDocument/2006/relationships/hyperlink" Target="javascript:%20void%200;" TargetMode="External"/><Relationship Id="rId4" Type="http://schemas.openxmlformats.org/officeDocument/2006/relationships/settings" Target="settings.xml"/><Relationship Id="rId9" Type="http://schemas.openxmlformats.org/officeDocument/2006/relationships/hyperlink" Target="javascript:%20void%200;" TargetMode="External"/><Relationship Id="rId14" Type="http://schemas.openxmlformats.org/officeDocument/2006/relationships/hyperlink" Target="javascript:%20void%200;" TargetMode="External"/><Relationship Id="rId22" Type="http://schemas.openxmlformats.org/officeDocument/2006/relationships/hyperlink" Target="javascript:%20void%200;" TargetMode="External"/><Relationship Id="rId27" Type="http://schemas.openxmlformats.org/officeDocument/2006/relationships/hyperlink" Target="javascript:%20void%200;" TargetMode="External"/><Relationship Id="rId30" Type="http://schemas.openxmlformats.org/officeDocument/2006/relationships/hyperlink" Target="javascript:%20void%200;" TargetMode="External"/><Relationship Id="rId35" Type="http://schemas.openxmlformats.org/officeDocument/2006/relationships/hyperlink" Target="javascript:%20void%200;" TargetMode="External"/><Relationship Id="rId8" Type="http://schemas.openxmlformats.org/officeDocument/2006/relationships/hyperlink" Target="javascript:%20void%200;" TargetMode="External"/><Relationship Id="rId3" Type="http://schemas.openxmlformats.org/officeDocument/2006/relationships/styles" Target="styles.xml"/><Relationship Id="rId12" Type="http://schemas.openxmlformats.org/officeDocument/2006/relationships/hyperlink" Target="javascript:%20void%200;" TargetMode="External"/><Relationship Id="rId17" Type="http://schemas.openxmlformats.org/officeDocument/2006/relationships/hyperlink" Target="javascript:%20void%200;" TargetMode="External"/><Relationship Id="rId25" Type="http://schemas.openxmlformats.org/officeDocument/2006/relationships/hyperlink" Target="javascript:%20void%200;" TargetMode="External"/><Relationship Id="rId33" Type="http://schemas.openxmlformats.org/officeDocument/2006/relationships/hyperlink" Target="javascript:%20void%200;" TargetMode="External"/><Relationship Id="rId38" Type="http://schemas.openxmlformats.org/officeDocument/2006/relationships/hyperlink" Target="javascript:%20void%2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6C9D4-DA14-4967-A99D-05EA6EB6E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12</Pages>
  <Words>2086</Words>
  <Characters>11895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dc:creator>
  <cp:lastModifiedBy>CPA Program</cp:lastModifiedBy>
  <cp:revision>7</cp:revision>
  <dcterms:created xsi:type="dcterms:W3CDTF">2016-11-15T22:18:00Z</dcterms:created>
  <dcterms:modified xsi:type="dcterms:W3CDTF">2016-12-23T13:09:00Z</dcterms:modified>
</cp:coreProperties>
</file>